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rPr>
      </w:pPr>
      <w:r w:rsidDel="00000000" w:rsidR="00000000" w:rsidRPr="00000000">
        <w:rPr>
          <w:rtl w:val="0"/>
        </w:rPr>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jc w:val="center"/>
        <w:rPr>
          <w:rFonts w:ascii="Arial" w:cs="Arial" w:eastAsia="Arial" w:hAnsi="Arial"/>
          <w:b w:val="1"/>
        </w:rPr>
      </w:pPr>
      <w:r w:rsidDel="00000000" w:rsidR="00000000" w:rsidRPr="00000000">
        <w:rPr>
          <w:rFonts w:ascii="Arial" w:cs="Arial" w:eastAsia="Arial" w:hAnsi="Arial"/>
          <w:b w:val="1"/>
          <w:color w:val="ff0000"/>
          <w:rtl w:val="0"/>
        </w:rPr>
        <w:t xml:space="preserve">DRAFT </w:t>
      </w:r>
      <w:r w:rsidDel="00000000" w:rsidR="00000000" w:rsidRPr="00000000">
        <w:rPr>
          <w:rFonts w:ascii="Arial" w:cs="Arial" w:eastAsia="Arial" w:hAnsi="Arial"/>
          <w:b w:val="1"/>
          <w:rtl w:val="0"/>
        </w:rPr>
        <w:t xml:space="preserve">MINUTES OF A MEETING OF THE TRUSTEES OF</w:t>
      </w:r>
    </w:p>
    <w:p w:rsidR="00000000" w:rsidDel="00000000" w:rsidP="00000000" w:rsidRDefault="00000000" w:rsidRPr="00000000" w14:paraId="00000004">
      <w:pPr>
        <w:jc w:val="center"/>
        <w:rPr>
          <w:rFonts w:ascii="Arial" w:cs="Arial" w:eastAsia="Arial" w:hAnsi="Arial"/>
          <w:b w:val="1"/>
        </w:rPr>
      </w:pPr>
      <w:r w:rsidDel="00000000" w:rsidR="00000000" w:rsidRPr="00000000">
        <w:rPr>
          <w:rFonts w:ascii="Arial" w:cs="Arial" w:eastAsia="Arial" w:hAnsi="Arial"/>
          <w:b w:val="1"/>
          <w:rtl w:val="0"/>
        </w:rPr>
        <w:t xml:space="preserve">M20 LEARNING TRUST</w:t>
      </w:r>
    </w:p>
    <w:p w:rsidR="00000000" w:rsidDel="00000000" w:rsidP="00000000" w:rsidRDefault="00000000" w:rsidRPr="00000000" w14:paraId="00000005">
      <w:pPr>
        <w:jc w:val="center"/>
        <w:rPr>
          <w:rFonts w:ascii="Arial" w:cs="Arial" w:eastAsia="Arial" w:hAnsi="Arial"/>
          <w:b w:val="1"/>
        </w:rPr>
      </w:pPr>
      <w:r w:rsidDel="00000000" w:rsidR="00000000" w:rsidRPr="00000000">
        <w:rPr>
          <w:rFonts w:ascii="Arial" w:cs="Arial" w:eastAsia="Arial" w:hAnsi="Arial"/>
          <w:b w:val="1"/>
          <w:rtl w:val="0"/>
        </w:rPr>
        <w:t xml:space="preserve">HELD VIRTUALLY AND IN PERSON</w:t>
      </w:r>
    </w:p>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b w:val="1"/>
          <w:rtl w:val="0"/>
        </w:rPr>
        <w:t xml:space="preserve">ON</w:t>
      </w:r>
    </w:p>
    <w:p w:rsidR="00000000" w:rsidDel="00000000" w:rsidP="00000000" w:rsidRDefault="00000000" w:rsidRPr="00000000" w14:paraId="00000007">
      <w:pPr>
        <w:jc w:val="center"/>
        <w:rPr>
          <w:rFonts w:ascii="Arial" w:cs="Arial" w:eastAsia="Arial" w:hAnsi="Arial"/>
          <w:b w:val="1"/>
        </w:rPr>
      </w:pPr>
      <w:r w:rsidDel="00000000" w:rsidR="00000000" w:rsidRPr="00000000">
        <w:rPr>
          <w:rFonts w:ascii="Arial" w:cs="Arial" w:eastAsia="Arial" w:hAnsi="Arial"/>
          <w:b w:val="1"/>
          <w:rtl w:val="0"/>
        </w:rPr>
        <w:t xml:space="preserve">13</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DECEMBER 2022</w:t>
      </w:r>
    </w:p>
    <w:p w:rsidR="00000000" w:rsidDel="00000000" w:rsidP="00000000" w:rsidRDefault="00000000" w:rsidRPr="00000000" w14:paraId="00000008">
      <w:pPr>
        <w:jc w:val="center"/>
        <w:rPr>
          <w:rFonts w:ascii="Arial" w:cs="Arial" w:eastAsia="Arial" w:hAnsi="Arial"/>
          <w:b w:val="1"/>
        </w:rPr>
      </w:pPr>
      <w:r w:rsidDel="00000000" w:rsidR="00000000" w:rsidRPr="00000000">
        <w:rPr>
          <w:rFonts w:ascii="Arial" w:cs="Arial" w:eastAsia="Arial" w:hAnsi="Arial"/>
          <w:b w:val="1"/>
          <w:rtl w:val="0"/>
        </w:rPr>
        <w:t xml:space="preserve">COMPANY NUMBER 08698831.</w:t>
      </w:r>
    </w:p>
    <w:p w:rsidR="00000000" w:rsidDel="00000000" w:rsidP="00000000" w:rsidRDefault="00000000" w:rsidRPr="00000000" w14:paraId="00000009">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Trustees Present: </w:t>
        <w:tab/>
      </w:r>
    </w:p>
    <w:p w:rsidR="00000000" w:rsidDel="00000000" w:rsidP="00000000" w:rsidRDefault="00000000" w:rsidRPr="00000000" w14:paraId="0000000B">
      <w:pPr>
        <w:rPr>
          <w:rFonts w:ascii="Arial" w:cs="Arial" w:eastAsia="Arial" w:hAnsi="Arial"/>
        </w:rPr>
      </w:pPr>
      <w:r w:rsidDel="00000000" w:rsidR="00000000" w:rsidRPr="00000000">
        <w:rPr>
          <w:rFonts w:ascii="Arial" w:cs="Arial" w:eastAsia="Arial" w:hAnsi="Arial"/>
          <w:rtl w:val="0"/>
        </w:rPr>
        <w:t xml:space="preserve">David Allan </w:t>
        <w:tab/>
        <w:tab/>
        <w:t xml:space="preserve">(DA) Chair </w:t>
      </w:r>
    </w:p>
    <w:p w:rsidR="00000000" w:rsidDel="00000000" w:rsidP="00000000" w:rsidRDefault="00000000" w:rsidRPr="00000000" w14:paraId="0000000C">
      <w:pPr>
        <w:rPr>
          <w:rFonts w:ascii="Arial" w:cs="Arial" w:eastAsia="Arial" w:hAnsi="Arial"/>
        </w:rPr>
      </w:pPr>
      <w:r w:rsidDel="00000000" w:rsidR="00000000" w:rsidRPr="00000000">
        <w:rPr>
          <w:rFonts w:ascii="Arial" w:cs="Arial" w:eastAsia="Arial" w:hAnsi="Arial"/>
          <w:rtl w:val="0"/>
        </w:rPr>
        <w:t xml:space="preserve">Mark O’Keefe</w:t>
        <w:tab/>
        <w:t xml:space="preserve">(MO’K) virtual </w:t>
        <w:tab/>
      </w:r>
    </w:p>
    <w:p w:rsidR="00000000" w:rsidDel="00000000" w:rsidP="00000000" w:rsidRDefault="00000000" w:rsidRPr="00000000" w14:paraId="0000000D">
      <w:pPr>
        <w:tabs>
          <w:tab w:val="left" w:leader="none" w:pos="2880"/>
        </w:tabs>
        <w:rPr>
          <w:rFonts w:ascii="Arial" w:cs="Arial" w:eastAsia="Arial" w:hAnsi="Arial"/>
        </w:rPr>
      </w:pPr>
      <w:r w:rsidDel="00000000" w:rsidR="00000000" w:rsidRPr="00000000">
        <w:rPr>
          <w:rFonts w:ascii="Arial" w:cs="Arial" w:eastAsia="Arial" w:hAnsi="Arial"/>
          <w:rtl w:val="0"/>
        </w:rPr>
        <w:t xml:space="preserve">Karen Walkden.       (KW)</w:t>
      </w:r>
    </w:p>
    <w:p w:rsidR="00000000" w:rsidDel="00000000" w:rsidP="00000000" w:rsidRDefault="00000000" w:rsidRPr="00000000" w14:paraId="0000000E">
      <w:pPr>
        <w:tabs>
          <w:tab w:val="left" w:leader="none" w:pos="2880"/>
        </w:tabs>
        <w:rPr>
          <w:rFonts w:ascii="Arial" w:cs="Arial" w:eastAsia="Arial" w:hAnsi="Arial"/>
        </w:rPr>
      </w:pPr>
      <w:r w:rsidDel="00000000" w:rsidR="00000000" w:rsidRPr="00000000">
        <w:rPr>
          <w:rFonts w:ascii="Arial" w:cs="Arial" w:eastAsia="Arial" w:hAnsi="Arial"/>
          <w:rtl w:val="0"/>
        </w:rPr>
        <w:t xml:space="preserve">Nicholas Brown       (NB) virtual </w:t>
      </w:r>
    </w:p>
    <w:p w:rsidR="00000000" w:rsidDel="00000000" w:rsidP="00000000" w:rsidRDefault="00000000" w:rsidRPr="00000000" w14:paraId="0000000F">
      <w:pPr>
        <w:tabs>
          <w:tab w:val="left" w:leader="none" w:pos="2880"/>
        </w:tabs>
        <w:rPr>
          <w:rFonts w:ascii="Arial" w:cs="Arial" w:eastAsia="Arial" w:hAnsi="Arial"/>
        </w:rPr>
      </w:pPr>
      <w:r w:rsidDel="00000000" w:rsidR="00000000" w:rsidRPr="00000000">
        <w:rPr>
          <w:rFonts w:ascii="Arial" w:cs="Arial" w:eastAsia="Arial" w:hAnsi="Arial"/>
          <w:rtl w:val="0"/>
        </w:rPr>
        <w:t xml:space="preserve">Kate Dean               (KD)</w:t>
      </w:r>
    </w:p>
    <w:p w:rsidR="00000000" w:rsidDel="00000000" w:rsidP="00000000" w:rsidRDefault="00000000" w:rsidRPr="00000000" w14:paraId="00000010">
      <w:pPr>
        <w:tabs>
          <w:tab w:val="left" w:leader="none" w:pos="2880"/>
        </w:tabs>
        <w:rPr>
          <w:rFonts w:ascii="Arial" w:cs="Arial" w:eastAsia="Arial" w:hAnsi="Arial"/>
        </w:rPr>
      </w:pPr>
      <w:r w:rsidDel="00000000" w:rsidR="00000000" w:rsidRPr="00000000">
        <w:rPr>
          <w:rFonts w:ascii="Arial" w:cs="Arial" w:eastAsia="Arial" w:hAnsi="Arial"/>
          <w:rtl w:val="0"/>
        </w:rPr>
        <w:t xml:space="preserve">Emma Forrester.     (EF)</w:t>
      </w:r>
    </w:p>
    <w:p w:rsidR="00000000" w:rsidDel="00000000" w:rsidP="00000000" w:rsidRDefault="00000000" w:rsidRPr="00000000" w14:paraId="00000011">
      <w:pPr>
        <w:tabs>
          <w:tab w:val="left" w:leader="none" w:pos="2880"/>
        </w:tabs>
        <w:rPr>
          <w:rFonts w:ascii="Arial" w:cs="Arial" w:eastAsia="Arial" w:hAnsi="Arial"/>
        </w:rPr>
      </w:pPr>
      <w:r w:rsidDel="00000000" w:rsidR="00000000" w:rsidRPr="00000000">
        <w:rPr>
          <w:rtl w:val="0"/>
        </w:rPr>
      </w:r>
    </w:p>
    <w:p w:rsidR="00000000" w:rsidDel="00000000" w:rsidP="00000000" w:rsidRDefault="00000000" w:rsidRPr="00000000" w14:paraId="00000012">
      <w:pPr>
        <w:rPr>
          <w:rFonts w:ascii="Arial" w:cs="Arial" w:eastAsia="Arial" w:hAnsi="Arial"/>
        </w:rPr>
      </w:pPr>
      <w:r w:rsidDel="00000000" w:rsidR="00000000" w:rsidRPr="00000000">
        <w:rPr>
          <w:rFonts w:ascii="Arial" w:cs="Arial" w:eastAsia="Arial" w:hAnsi="Arial"/>
          <w:b w:val="1"/>
          <w:rtl w:val="0"/>
        </w:rPr>
        <w:t xml:space="preserve">Also in attendance: </w:t>
      </w:r>
      <w:r w:rsidDel="00000000" w:rsidR="00000000" w:rsidRPr="00000000">
        <w:rPr>
          <w:rFonts w:ascii="Arial" w:cs="Arial" w:eastAsia="Arial" w:hAnsi="Arial"/>
          <w:rtl w:val="0"/>
        </w:rPr>
        <w:t xml:space="preserve">Alison Knowlson</w:t>
        <w:tab/>
        <w:t xml:space="preserve">Governance Professional – virtual </w:t>
      </w:r>
    </w:p>
    <w:p w:rsidR="00000000" w:rsidDel="00000000" w:rsidP="00000000" w:rsidRDefault="00000000" w:rsidRPr="00000000" w14:paraId="00000013">
      <w:pPr>
        <w:rPr>
          <w:rFonts w:ascii="Arial" w:cs="Arial" w:eastAsia="Arial" w:hAnsi="Arial"/>
        </w:rPr>
      </w:pPr>
      <w:r w:rsidDel="00000000" w:rsidR="00000000" w:rsidRPr="00000000">
        <w:rPr>
          <w:rFonts w:ascii="Arial" w:cs="Arial" w:eastAsia="Arial" w:hAnsi="Arial"/>
          <w:rtl w:val="0"/>
        </w:rPr>
        <w:tab/>
        <w:tab/>
        <w:tab/>
        <w:t xml:space="preserve">  Liz Hardy</w:t>
        <w:tab/>
        <w:tab/>
        <w:t xml:space="preserve">CEO/Headteacher Beaver Road Primary</w:t>
      </w:r>
    </w:p>
    <w:p w:rsidR="00000000" w:rsidDel="00000000" w:rsidP="00000000" w:rsidRDefault="00000000" w:rsidRPr="00000000" w14:paraId="00000014">
      <w:pPr>
        <w:rPr>
          <w:rFonts w:ascii="Arial" w:cs="Arial" w:eastAsia="Arial" w:hAnsi="Arial"/>
        </w:rPr>
      </w:pPr>
      <w:r w:rsidDel="00000000" w:rsidR="00000000" w:rsidRPr="00000000">
        <w:rPr>
          <w:rFonts w:ascii="Arial" w:cs="Arial" w:eastAsia="Arial" w:hAnsi="Arial"/>
          <w:rtl w:val="0"/>
        </w:rPr>
        <w:tab/>
        <w:tab/>
        <w:tab/>
        <w:t xml:space="preserve">  Tina Smith</w:t>
        <w:tab/>
        <w:tab/>
        <w:t xml:space="preserve">CFOO</w:t>
      </w:r>
    </w:p>
    <w:p w:rsidR="00000000" w:rsidDel="00000000" w:rsidP="00000000" w:rsidRDefault="00000000" w:rsidRPr="00000000" w14:paraId="00000015">
      <w:pPr>
        <w:rPr>
          <w:rFonts w:ascii="Arial" w:cs="Arial" w:eastAsia="Arial" w:hAnsi="Arial"/>
        </w:rPr>
      </w:pPr>
      <w:r w:rsidDel="00000000" w:rsidR="00000000" w:rsidRPr="00000000">
        <w:rPr>
          <w:rFonts w:ascii="Arial" w:cs="Arial" w:eastAsia="Arial" w:hAnsi="Arial"/>
          <w:rtl w:val="0"/>
        </w:rPr>
        <w:tab/>
        <w:tab/>
        <w:tab/>
        <w:tab/>
        <w:tab/>
        <w:tab/>
      </w:r>
    </w:p>
    <w:p w:rsidR="00000000" w:rsidDel="00000000" w:rsidP="00000000" w:rsidRDefault="00000000" w:rsidRPr="00000000" w14:paraId="00000016">
      <w:pPr>
        <w:rPr>
          <w:rFonts w:ascii="Arial" w:cs="Arial" w:eastAsia="Arial" w:hAnsi="Arial"/>
          <w:b w:val="1"/>
        </w:rPr>
      </w:pPr>
      <w:r w:rsidDel="00000000" w:rsidR="00000000" w:rsidRPr="00000000">
        <w:rPr>
          <w:rFonts w:ascii="Arial" w:cs="Arial" w:eastAsia="Arial" w:hAnsi="Arial"/>
          <w:color w:val="000000"/>
          <w:rtl w:val="0"/>
        </w:rPr>
        <w:tab/>
        <w:tab/>
        <w:tab/>
        <w:tab/>
      </w:r>
      <w:r w:rsidDel="00000000" w:rsidR="00000000" w:rsidRPr="00000000">
        <w:rPr>
          <w:rtl w:val="0"/>
        </w:rPr>
      </w:r>
    </w:p>
    <w:p w:rsidR="00000000" w:rsidDel="00000000" w:rsidP="00000000" w:rsidRDefault="00000000" w:rsidRPr="00000000" w14:paraId="00000017">
      <w:pPr>
        <w:pBdr>
          <w:top w:color="000000" w:space="1" w:sz="4" w:val="single"/>
          <w:bottom w:color="000000" w:space="1" w:sz="4" w:val="single"/>
        </w:pBdr>
        <w:jc w:val="center"/>
        <w:rPr>
          <w:rFonts w:ascii="Arial" w:cs="Arial" w:eastAsia="Arial" w:hAnsi="Arial"/>
          <w:b w:val="1"/>
        </w:rPr>
      </w:pPr>
      <w:r w:rsidDel="00000000" w:rsidR="00000000" w:rsidRPr="00000000">
        <w:rPr>
          <w:rFonts w:ascii="Arial" w:cs="Arial" w:eastAsia="Arial" w:hAnsi="Arial"/>
          <w:b w:val="1"/>
          <w:rtl w:val="0"/>
        </w:rPr>
        <w:t xml:space="preserve">PART ONE – NON-CONFIDENTIAL BUSINESS</w:t>
      </w:r>
    </w:p>
    <w:p w:rsidR="00000000" w:rsidDel="00000000" w:rsidP="00000000" w:rsidRDefault="00000000" w:rsidRPr="00000000" w14:paraId="00000018">
      <w:pPr>
        <w:pBdr>
          <w:top w:color="000000" w:space="1" w:sz="4" w:val="single"/>
          <w:bottom w:color="000000" w:space="1" w:sz="4" w:val="single"/>
        </w:pBd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19">
      <w:pPr>
        <w:jc w:val="center"/>
        <w:rPr>
          <w:rFonts w:ascii="Arial" w:cs="Arial" w:eastAsia="Arial" w:hAnsi="Arial"/>
        </w:rPr>
      </w:pPr>
      <w:r w:rsidDel="00000000" w:rsidR="00000000" w:rsidRPr="00000000">
        <w:rPr>
          <w:rFonts w:ascii="Arial" w:cs="Arial" w:eastAsia="Arial" w:hAnsi="Arial"/>
          <w:rtl w:val="0"/>
        </w:rPr>
        <w:t xml:space="preserve">The meeting was quorate and started </w:t>
      </w:r>
      <w:r w:rsidDel="00000000" w:rsidR="00000000" w:rsidRPr="00000000">
        <w:rPr>
          <w:rFonts w:ascii="Arial" w:cs="Arial" w:eastAsia="Arial" w:hAnsi="Arial"/>
          <w:b w:val="1"/>
          <w:rtl w:val="0"/>
        </w:rPr>
        <w:t xml:space="preserve">4:35pm</w:t>
      </w:r>
      <w:r w:rsidDel="00000000" w:rsidR="00000000" w:rsidRPr="00000000">
        <w:rPr>
          <w:rtl w:val="0"/>
        </w:rPr>
      </w:r>
    </w:p>
    <w:tbl>
      <w:tblPr>
        <w:tblStyle w:val="Table1"/>
        <w:tblW w:w="1076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34"/>
        <w:gridCol w:w="10234"/>
        <w:tblGridChange w:id="0">
          <w:tblGrid>
            <w:gridCol w:w="534"/>
            <w:gridCol w:w="10234"/>
          </w:tblGrid>
        </w:tblGridChange>
      </w:tblGrid>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A">
            <w:pPr>
              <w:rPr>
                <w:rFonts w:ascii="Arial" w:cs="Arial" w:eastAsia="Arial" w:hAnsi="Arial"/>
                <w:b w:val="1"/>
              </w:rPr>
            </w:pPr>
            <w:r w:rsidDel="00000000" w:rsidR="00000000" w:rsidRPr="00000000">
              <w:rPr>
                <w:rFonts w:ascii="Arial" w:cs="Arial" w:eastAsia="Arial" w:hAnsi="Arial"/>
                <w:b w:val="1"/>
                <w:rtl w:val="0"/>
              </w:rPr>
              <w:t xml:space="preserve">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ind w:right="32"/>
              <w:rPr>
                <w:rFonts w:ascii="Arial" w:cs="Arial" w:eastAsia="Arial" w:hAnsi="Arial"/>
                <w:b w:val="1"/>
                <w:u w:val="single"/>
              </w:rPr>
            </w:pPr>
            <w:r w:rsidDel="00000000" w:rsidR="00000000" w:rsidRPr="00000000">
              <w:rPr>
                <w:rFonts w:ascii="Arial" w:cs="Arial" w:eastAsia="Arial" w:hAnsi="Arial"/>
                <w:b w:val="1"/>
                <w:u w:val="single"/>
                <w:rtl w:val="0"/>
              </w:rPr>
              <w:t xml:space="preserve">FINANCIAL COMPLIANCE AUDITORS REPORT </w:t>
            </w:r>
          </w:p>
          <w:p w:rsidR="00000000" w:rsidDel="00000000" w:rsidP="00000000" w:rsidRDefault="00000000" w:rsidRPr="00000000" w14:paraId="0000001C">
            <w:pPr>
              <w:ind w:right="32"/>
              <w:rPr>
                <w:rFonts w:ascii="Arial" w:cs="Arial" w:eastAsia="Arial" w:hAnsi="Arial"/>
              </w:rPr>
            </w:pPr>
            <w:r w:rsidDel="00000000" w:rsidR="00000000" w:rsidRPr="00000000">
              <w:rPr>
                <w:rtl w:val="0"/>
              </w:rPr>
            </w:r>
          </w:p>
          <w:p w:rsidR="00000000" w:rsidDel="00000000" w:rsidP="00000000" w:rsidRDefault="00000000" w:rsidRPr="00000000" w14:paraId="0000001D">
            <w:pPr>
              <w:ind w:right="32"/>
              <w:rPr>
                <w:rFonts w:ascii="Arial" w:cs="Arial" w:eastAsia="Arial" w:hAnsi="Arial"/>
              </w:rPr>
            </w:pPr>
            <w:r w:rsidDel="00000000" w:rsidR="00000000" w:rsidRPr="00000000">
              <w:rPr>
                <w:rFonts w:ascii="Arial" w:cs="Arial" w:eastAsia="Arial" w:hAnsi="Arial"/>
                <w:rtl w:val="0"/>
              </w:rPr>
              <w:t xml:space="preserve">The auditors from Haines Watts were unable to attend or present the audit report. </w:t>
            </w:r>
          </w:p>
          <w:p w:rsidR="00000000" w:rsidDel="00000000" w:rsidP="00000000" w:rsidRDefault="00000000" w:rsidRPr="00000000" w14:paraId="0000001E">
            <w:pPr>
              <w:ind w:right="32"/>
              <w:rPr>
                <w:rFonts w:ascii="Arial" w:cs="Arial" w:eastAsia="Arial" w:hAnsi="Arial"/>
              </w:rPr>
            </w:pPr>
            <w:r w:rsidDel="00000000" w:rsidR="00000000" w:rsidRPr="00000000">
              <w:rPr>
                <w:rtl w:val="0"/>
              </w:rPr>
            </w:r>
          </w:p>
          <w:p w:rsidR="00000000" w:rsidDel="00000000" w:rsidP="00000000" w:rsidRDefault="00000000" w:rsidRPr="00000000" w14:paraId="0000001F">
            <w:pPr>
              <w:ind w:right="32"/>
              <w:rPr>
                <w:rFonts w:ascii="Arial" w:cs="Arial" w:eastAsia="Arial" w:hAnsi="Arial"/>
              </w:rPr>
            </w:pPr>
            <w:r w:rsidDel="00000000" w:rsidR="00000000" w:rsidRPr="00000000">
              <w:rPr>
                <w:rFonts w:ascii="Arial" w:cs="Arial" w:eastAsia="Arial" w:hAnsi="Arial"/>
                <w:rtl w:val="0"/>
              </w:rPr>
              <w:t xml:space="preserve">The FOAR committee on the 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December 2022, had reviewed the M20 Trust Management accounts; the finance reports; Trust Management Letter; the Management response; the Annual report and accounts and recommended to the Board to approve the audit.</w:t>
            </w:r>
          </w:p>
          <w:p w:rsidR="00000000" w:rsidDel="00000000" w:rsidP="00000000" w:rsidRDefault="00000000" w:rsidRPr="00000000" w14:paraId="00000020">
            <w:pPr>
              <w:ind w:right="32"/>
              <w:rPr>
                <w:rFonts w:ascii="Arial" w:cs="Arial" w:eastAsia="Arial" w:hAnsi="Arial"/>
              </w:rPr>
            </w:pPr>
            <w:r w:rsidDel="00000000" w:rsidR="00000000" w:rsidRPr="00000000">
              <w:rPr>
                <w:rtl w:val="0"/>
              </w:rPr>
            </w:r>
          </w:p>
          <w:p w:rsidR="00000000" w:rsidDel="00000000" w:rsidP="00000000" w:rsidRDefault="00000000" w:rsidRPr="00000000" w14:paraId="00000021">
            <w:pPr>
              <w:ind w:right="32"/>
              <w:rPr>
                <w:rFonts w:ascii="Arial" w:cs="Arial" w:eastAsia="Arial" w:hAnsi="Arial"/>
              </w:rPr>
            </w:pPr>
            <w:r w:rsidDel="00000000" w:rsidR="00000000" w:rsidRPr="00000000">
              <w:rPr>
                <w:rFonts w:ascii="Arial" w:cs="Arial" w:eastAsia="Arial" w:hAnsi="Arial"/>
                <w:rtl w:val="0"/>
              </w:rPr>
              <w:t xml:space="preserve">The trustees </w:t>
            </w:r>
            <w:r w:rsidDel="00000000" w:rsidR="00000000" w:rsidRPr="00000000">
              <w:rPr>
                <w:rFonts w:ascii="Arial" w:cs="Arial" w:eastAsia="Arial" w:hAnsi="Arial"/>
                <w:b w:val="1"/>
                <w:rtl w:val="0"/>
              </w:rPr>
              <w:t xml:space="preserve">approved</w:t>
            </w:r>
            <w:r w:rsidDel="00000000" w:rsidR="00000000" w:rsidRPr="00000000">
              <w:rPr>
                <w:rFonts w:ascii="Arial" w:cs="Arial" w:eastAsia="Arial" w:hAnsi="Arial"/>
                <w:rtl w:val="0"/>
              </w:rPr>
              <w:t xml:space="preserve"> the audited accounts and management letter.</w:t>
            </w:r>
          </w:p>
          <w:p w:rsidR="00000000" w:rsidDel="00000000" w:rsidP="00000000" w:rsidRDefault="00000000" w:rsidRPr="00000000" w14:paraId="00000022">
            <w:pPr>
              <w:ind w:right="32"/>
              <w:rPr>
                <w:rFonts w:ascii="Arial" w:cs="Arial" w:eastAsia="Arial" w:hAnsi="Arial"/>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rPr>
                <w:rFonts w:ascii="Arial" w:cs="Arial" w:eastAsia="Arial" w:hAnsi="Arial"/>
                <w:b w:val="1"/>
              </w:rPr>
            </w:pPr>
            <w:r w:rsidDel="00000000" w:rsidR="00000000" w:rsidRPr="00000000">
              <w:rPr>
                <w:rFonts w:ascii="Arial" w:cs="Arial" w:eastAsia="Arial" w:hAnsi="Arial"/>
                <w:b w:val="1"/>
                <w:rtl w:val="0"/>
              </w:rPr>
              <w:t xml:space="preserve">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4">
            <w:pPr>
              <w:ind w:right="32"/>
              <w:rPr>
                <w:rFonts w:ascii="Arial" w:cs="Arial" w:eastAsia="Arial" w:hAnsi="Arial"/>
                <w:b w:val="1"/>
                <w:u w:val="single"/>
              </w:rPr>
            </w:pPr>
            <w:r w:rsidDel="00000000" w:rsidR="00000000" w:rsidRPr="00000000">
              <w:rPr>
                <w:rFonts w:ascii="Arial" w:cs="Arial" w:eastAsia="Arial" w:hAnsi="Arial"/>
                <w:b w:val="1"/>
                <w:u w:val="single"/>
                <w:rtl w:val="0"/>
              </w:rPr>
              <w:t xml:space="preserve">WELCOME AND APOLOGIES FOR ABSENCE</w:t>
            </w:r>
          </w:p>
          <w:p w:rsidR="00000000" w:rsidDel="00000000" w:rsidP="00000000" w:rsidRDefault="00000000" w:rsidRPr="00000000" w14:paraId="00000025">
            <w:pPr>
              <w:ind w:right="32"/>
              <w:rPr>
                <w:rFonts w:ascii="Arial" w:cs="Arial" w:eastAsia="Arial" w:hAnsi="Arial"/>
              </w:rPr>
            </w:pPr>
            <w:r w:rsidDel="00000000" w:rsidR="00000000" w:rsidRPr="00000000">
              <w:rPr>
                <w:rtl w:val="0"/>
              </w:rPr>
            </w:r>
          </w:p>
          <w:p w:rsidR="00000000" w:rsidDel="00000000" w:rsidP="00000000" w:rsidRDefault="00000000" w:rsidRPr="00000000" w14:paraId="00000026">
            <w:pPr>
              <w:ind w:right="32"/>
              <w:rPr>
                <w:rFonts w:ascii="Arial" w:cs="Arial" w:eastAsia="Arial" w:hAnsi="Arial"/>
              </w:rPr>
            </w:pPr>
            <w:r w:rsidDel="00000000" w:rsidR="00000000" w:rsidRPr="00000000">
              <w:rPr>
                <w:rFonts w:ascii="Arial" w:cs="Arial" w:eastAsia="Arial" w:hAnsi="Arial"/>
                <w:rtl w:val="0"/>
              </w:rPr>
              <w:t xml:space="preserve">The Chair welcomed all present to the meeting; there were no apologies.  </w:t>
            </w:r>
          </w:p>
          <w:p w:rsidR="00000000" w:rsidDel="00000000" w:rsidP="00000000" w:rsidRDefault="00000000" w:rsidRPr="00000000" w14:paraId="00000027">
            <w:pPr>
              <w:ind w:right="32"/>
              <w:rPr>
                <w:rFonts w:ascii="Arial" w:cs="Arial" w:eastAsia="Arial" w:hAnsi="Arial"/>
              </w:rPr>
            </w:pPr>
            <w:r w:rsidDel="00000000" w:rsidR="00000000" w:rsidRPr="00000000">
              <w:rPr>
                <w:rFonts w:ascii="Arial" w:cs="Arial" w:eastAsia="Arial" w:hAnsi="Arial"/>
                <w:rtl w:val="0"/>
              </w:rPr>
              <w:t xml:space="preserve">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8">
            <w:pPr>
              <w:rPr>
                <w:rFonts w:ascii="Arial" w:cs="Arial" w:eastAsia="Arial" w:hAnsi="Arial"/>
                <w:b w:val="1"/>
              </w:rPr>
            </w:pPr>
            <w:r w:rsidDel="00000000" w:rsidR="00000000" w:rsidRPr="00000000">
              <w:rPr>
                <w:rFonts w:ascii="Arial" w:cs="Arial" w:eastAsia="Arial" w:hAnsi="Arial"/>
                <w:b w:val="1"/>
                <w:rtl w:val="0"/>
              </w:rPr>
              <w:t xml:space="preserve">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9">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DECLARATIONS OF INTEREST and AOB</w:t>
            </w:r>
          </w:p>
          <w:p w:rsidR="00000000" w:rsidDel="00000000" w:rsidP="00000000" w:rsidRDefault="00000000" w:rsidRPr="00000000" w14:paraId="0000002A">
            <w:pPr>
              <w:widowControl w:val="0"/>
              <w:tabs>
                <w:tab w:val="left" w:leader="none" w:pos="4770"/>
              </w:tabs>
              <w:spacing w:after="120" w:lineRule="auto"/>
              <w:rPr>
                <w:rFonts w:ascii="Arial" w:cs="Arial" w:eastAsia="Arial" w:hAnsi="Arial"/>
              </w:rPr>
            </w:pPr>
            <w:r w:rsidDel="00000000" w:rsidR="00000000" w:rsidRPr="00000000">
              <w:rPr>
                <w:rFonts w:ascii="Arial" w:cs="Arial" w:eastAsia="Arial" w:hAnsi="Arial"/>
                <w:rtl w:val="0"/>
              </w:rPr>
              <w:t xml:space="preserve">Trustees were asked to declare any potential pecuniary or conflicts of interest that may occur during the course of the meeting, none were declared. </w:t>
            </w:r>
          </w:p>
          <w:p w:rsidR="00000000" w:rsidDel="00000000" w:rsidP="00000000" w:rsidRDefault="00000000" w:rsidRPr="00000000" w14:paraId="0000002B">
            <w:pPr>
              <w:widowControl w:val="0"/>
              <w:tabs>
                <w:tab w:val="left" w:leader="none" w:pos="4770"/>
              </w:tabs>
              <w:spacing w:after="120" w:lineRule="auto"/>
              <w:rPr>
                <w:rFonts w:ascii="Arial" w:cs="Arial" w:eastAsia="Arial" w:hAnsi="Arial"/>
              </w:rPr>
            </w:pPr>
            <w:r w:rsidDel="00000000" w:rsidR="00000000" w:rsidRPr="00000000">
              <w:rPr>
                <w:rFonts w:ascii="Arial" w:cs="Arial" w:eastAsia="Arial" w:hAnsi="Arial"/>
                <w:rtl w:val="0"/>
              </w:rPr>
              <w:t xml:space="preserve">All trustees have completed their Declaration of Interest annual return.</w:t>
            </w:r>
          </w:p>
          <w:p w:rsidR="00000000" w:rsidDel="00000000" w:rsidP="00000000" w:rsidRDefault="00000000" w:rsidRPr="00000000" w14:paraId="0000002C">
            <w:pPr>
              <w:rPr>
                <w:rFonts w:ascii="Arial" w:cs="Arial" w:eastAsia="Arial" w:hAnsi="Arial"/>
                <w:b w:val="1"/>
                <w:u w:val="single"/>
              </w:rPr>
            </w:pPr>
            <w:r w:rsidDel="00000000" w:rsidR="00000000" w:rsidRPr="00000000">
              <w:rPr>
                <w:rFonts w:ascii="Arial" w:cs="Arial" w:eastAsia="Arial" w:hAnsi="Arial"/>
                <w:b w:val="1"/>
                <w:u w:val="single"/>
                <w:rtl w:val="0"/>
              </w:rPr>
              <w:t xml:space="preserve">AOB</w:t>
            </w:r>
          </w:p>
          <w:p w:rsidR="00000000" w:rsidDel="00000000" w:rsidP="00000000" w:rsidRDefault="00000000" w:rsidRPr="00000000" w14:paraId="0000002D">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2E">
            <w:pPr>
              <w:rPr>
                <w:rFonts w:ascii="Arial" w:cs="Arial" w:eastAsia="Arial" w:hAnsi="Arial"/>
              </w:rPr>
            </w:pPr>
            <w:r w:rsidDel="00000000" w:rsidR="00000000" w:rsidRPr="00000000">
              <w:rPr>
                <w:rFonts w:ascii="Arial" w:cs="Arial" w:eastAsia="Arial" w:hAnsi="Arial"/>
                <w:rtl w:val="0"/>
              </w:rPr>
              <w:t xml:space="preserve">There was nothing raised for later in the meeting.</w:t>
            </w:r>
          </w:p>
          <w:p w:rsidR="00000000" w:rsidDel="00000000" w:rsidP="00000000" w:rsidRDefault="00000000" w:rsidRPr="00000000" w14:paraId="0000002F">
            <w:pPr>
              <w:rPr>
                <w:rFonts w:ascii="Arial" w:cs="Arial" w:eastAsia="Arial" w:hAnsi="Arial"/>
              </w:rPr>
            </w:pPr>
            <w:r w:rsidDel="00000000" w:rsidR="00000000" w:rsidRPr="00000000">
              <w:rPr>
                <w:rtl w:val="0"/>
              </w:rPr>
            </w:r>
          </w:p>
        </w:tc>
      </w:tr>
      <w:tr>
        <w:trPr>
          <w:cantSplit w:val="0"/>
          <w:trHeight w:val="51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0">
            <w:pPr>
              <w:rPr>
                <w:rFonts w:ascii="Arial" w:cs="Arial" w:eastAsia="Arial" w:hAnsi="Arial"/>
                <w:b w:val="1"/>
              </w:rPr>
            </w:pPr>
            <w:r w:rsidDel="00000000" w:rsidR="00000000" w:rsidRPr="00000000">
              <w:rPr>
                <w:rFonts w:ascii="Arial" w:cs="Arial" w:eastAsia="Arial" w:hAnsi="Arial"/>
                <w:b w:val="1"/>
                <w:rtl w:val="0"/>
              </w:rPr>
              <w:t xml:space="preserve">4</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1">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MEMBERSHIP</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360" w:lineRule="auto"/>
              <w:ind w:left="141.73228346456688"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Trustees</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36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are no vacancies on the Trust Board.</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36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It was agreed Emma will join the School Improvement and Standards committee.</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36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LGB membership</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is a parent governor vacancy, LH has had discussions with the Chair </w:t>
            </w:r>
            <w:r w:rsidDel="00000000" w:rsidR="00000000" w:rsidRPr="00000000">
              <w:rPr>
                <w:rFonts w:ascii="Arial" w:cs="Arial" w:eastAsia="Arial" w:hAnsi="Arial"/>
                <w:rtl w:val="0"/>
              </w:rPr>
              <w:t xml:space="preserve">of Governors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have agreed as there are two staff members resigning in March 2023, and there are quite a few co-opted governors that are parent; to </w:t>
            </w:r>
            <w:r w:rsidDel="00000000" w:rsidR="00000000" w:rsidRPr="00000000">
              <w:rPr>
                <w:rFonts w:ascii="Arial" w:cs="Arial" w:eastAsia="Arial" w:hAnsi="Arial"/>
                <w:rtl w:val="0"/>
              </w:rPr>
              <w:t xml:space="preserve">Associate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governors.</w:t>
            </w:r>
          </w:p>
          <w:p w:rsidR="00000000" w:rsidDel="00000000" w:rsidP="00000000" w:rsidRDefault="00000000" w:rsidRPr="00000000" w14:paraId="00000037">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will be four associate staff governors starting in January.</w:t>
            </w:r>
          </w:p>
          <w:p w:rsidR="00000000" w:rsidDel="00000000" w:rsidP="00000000" w:rsidRDefault="00000000" w:rsidRPr="00000000" w14:paraId="00000038">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Two parent governors joining as associate governors</w:t>
            </w:r>
          </w:p>
          <w:p w:rsidR="00000000" w:rsidDel="00000000" w:rsidP="00000000" w:rsidRDefault="00000000" w:rsidRPr="00000000" w14:paraId="00000039">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proposed trustee Michael Burke will be a cop-opted associate governor.</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Once the Governing Board </w:t>
            </w:r>
            <w:r w:rsidDel="00000000" w:rsidR="00000000" w:rsidRPr="00000000">
              <w:rPr>
                <w:rFonts w:ascii="Arial" w:cs="Arial" w:eastAsia="Arial" w:hAnsi="Arial"/>
                <w:rtl w:val="0"/>
              </w:rPr>
              <w:t xml:space="preserve">knows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what the future of the M20 </w:t>
            </w:r>
            <w:r w:rsidDel="00000000" w:rsidR="00000000" w:rsidRPr="00000000">
              <w:rPr>
                <w:rFonts w:ascii="Arial" w:cs="Arial" w:eastAsia="Arial" w:hAnsi="Arial"/>
                <w:rtl w:val="0"/>
              </w:rPr>
              <w:t xml:space="preserve">Trust is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associate positions will be reviewed.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B">
            <w:pPr>
              <w:rPr>
                <w:rFonts w:ascii="Arial" w:cs="Arial" w:eastAsia="Arial" w:hAnsi="Arial"/>
                <w:b w:val="1"/>
              </w:rPr>
            </w:pPr>
            <w:r w:rsidDel="00000000" w:rsidR="00000000" w:rsidRPr="00000000">
              <w:rPr>
                <w:rFonts w:ascii="Arial" w:cs="Arial" w:eastAsia="Arial" w:hAnsi="Arial"/>
                <w:b w:val="1"/>
                <w:rtl w:val="0"/>
              </w:rPr>
              <w:t xml:space="preserve">5</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C">
            <w:pPr>
              <w:keepNext w:val="1"/>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72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CHAIR’S ACTIONS</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360" w:lineRule="auto"/>
              <w:ind w:left="65" w:right="0" w:hanging="65"/>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have been no Chair actions since the last full Trust Board meeting on the 27</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September 2022.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E">
            <w:pPr>
              <w:rPr>
                <w:rFonts w:ascii="Arial" w:cs="Arial" w:eastAsia="Arial" w:hAnsi="Arial"/>
                <w:b w:val="1"/>
              </w:rPr>
            </w:pPr>
            <w:r w:rsidDel="00000000" w:rsidR="00000000" w:rsidRPr="00000000">
              <w:rPr>
                <w:rFonts w:ascii="Arial" w:cs="Arial" w:eastAsia="Arial" w:hAnsi="Arial"/>
                <w:b w:val="1"/>
                <w:rtl w:val="0"/>
              </w:rPr>
              <w:t xml:space="preserve">6</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F">
            <w:pPr>
              <w:widowControl w:val="0"/>
              <w:spacing w:after="12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PART ONE MINUTES AND MATTERS ARISING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part one minutes of the meeting of the M20 Learning Trust held on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27</w:t>
            </w:r>
            <w:r w:rsidDel="00000000" w:rsidR="00000000" w:rsidRPr="00000000">
              <w:rPr>
                <w:rFonts w:ascii="Arial" w:cs="Arial" w:eastAsia="Arial" w:hAnsi="Arial"/>
                <w:b w:val="1"/>
                <w:i w:val="0"/>
                <w:smallCaps w:val="0"/>
                <w:strike w:val="0"/>
                <w:color w:val="000000"/>
                <w:sz w:val="24"/>
                <w:szCs w:val="24"/>
                <w:u w:val="none"/>
                <w:shd w:fill="auto" w:val="clear"/>
                <w:vertAlign w:val="superscript"/>
                <w:rtl w:val="0"/>
              </w:rPr>
              <w:t xml:space="preserve">th</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September 2022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were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confirmed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a correct record,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will be signed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by the Chair.</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Matters Arising: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were no matters arising</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Action log was reviewed, and all actions completed.</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1.732283464566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LH has feedback to the LA who commissioned the moderation in writing and are about to send in a formal complaint. </w:t>
            </w:r>
            <w:r w:rsidDel="00000000" w:rsidR="00000000" w:rsidRPr="00000000">
              <w:rPr>
                <w:rFonts w:ascii="Arial" w:cs="Arial" w:eastAsia="Arial" w:hAnsi="Arial"/>
                <w:b w:val="0"/>
                <w:i w:val="0"/>
                <w:smallCaps w:val="0"/>
                <w:strike w:val="0"/>
                <w:color w:val="ff0000"/>
                <w:sz w:val="24"/>
                <w:szCs w:val="24"/>
                <w:u w:val="none"/>
                <w:shd w:fill="auto" w:val="clear"/>
                <w:vertAlign w:val="baseline"/>
                <w:rtl w:val="0"/>
              </w:rPr>
              <w:t xml:space="preserve">Action</w:t>
            </w: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rPr>
                <w:rFonts w:ascii="Arial" w:cs="Arial" w:eastAsia="Arial" w:hAnsi="Arial"/>
                <w:b w:val="1"/>
              </w:rPr>
            </w:pPr>
            <w:r w:rsidDel="00000000" w:rsidR="00000000" w:rsidRPr="00000000">
              <w:rPr>
                <w:rFonts w:ascii="Arial" w:cs="Arial" w:eastAsia="Arial" w:hAnsi="Arial"/>
                <w:b w:val="1"/>
                <w:rtl w:val="0"/>
              </w:rPr>
              <w:t xml:space="preserve">7</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5">
            <w:pPr>
              <w:widowControl w:val="0"/>
              <w:spacing w:after="12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PART ONE REPORTS FROM COMMITTEES </w:t>
            </w:r>
          </w:p>
          <w:p w:rsidR="00000000" w:rsidDel="00000000" w:rsidP="00000000" w:rsidRDefault="00000000" w:rsidRPr="00000000" w14:paraId="00000046">
            <w:pPr>
              <w:widowControl w:val="0"/>
              <w:spacing w:after="12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47">
            <w:pPr>
              <w:widowControl w:val="0"/>
              <w:spacing w:after="120" w:lineRule="auto"/>
              <w:rPr>
                <w:rFonts w:ascii="Arial" w:cs="Arial" w:eastAsia="Arial" w:hAnsi="Arial"/>
              </w:rPr>
            </w:pPr>
            <w:r w:rsidDel="00000000" w:rsidR="00000000" w:rsidRPr="00000000">
              <w:rPr>
                <w:rFonts w:ascii="Arial" w:cs="Arial" w:eastAsia="Arial" w:hAnsi="Arial"/>
                <w:b w:val="1"/>
                <w:rtl w:val="0"/>
              </w:rPr>
              <w:t xml:space="preserve">The School Improvement and Standards Committee</w:t>
            </w:r>
            <w:r w:rsidDel="00000000" w:rsidR="00000000" w:rsidRPr="00000000">
              <w:rPr>
                <w:rFonts w:ascii="Arial" w:cs="Arial" w:eastAsia="Arial" w:hAnsi="Arial"/>
                <w:rtl w:val="0"/>
              </w:rPr>
              <w:t xml:space="preserve"> met on the 4</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October 2022, chair Kate Dean gave a verbal update.</w:t>
            </w:r>
          </w:p>
          <w:p w:rsidR="00000000" w:rsidDel="00000000" w:rsidP="00000000" w:rsidRDefault="00000000" w:rsidRPr="00000000" w14:paraId="00000048">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were a number of presentations from staff which the trustees found enlightening.  </w:t>
            </w:r>
          </w:p>
          <w:p w:rsidR="00000000" w:rsidDel="00000000" w:rsidP="00000000" w:rsidRDefault="00000000" w:rsidRPr="00000000" w14:paraId="00000049">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Michael Davenport gave a detailed report on Performance Outcomes.</w:t>
            </w:r>
          </w:p>
          <w:p w:rsidR="00000000" w:rsidDel="00000000" w:rsidP="00000000" w:rsidRDefault="00000000" w:rsidRPr="00000000" w14:paraId="0000004A">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Pupil progress presentation by Stephanie Reding.</w:t>
            </w:r>
          </w:p>
          <w:p w:rsidR="00000000" w:rsidDel="00000000" w:rsidP="00000000" w:rsidRDefault="00000000" w:rsidRPr="00000000" w14:paraId="0000004B">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Emma Easmon on the SEND data.</w:t>
            </w:r>
          </w:p>
          <w:p w:rsidR="00000000" w:rsidDel="00000000" w:rsidP="00000000" w:rsidRDefault="00000000" w:rsidRPr="00000000" w14:paraId="0000004C">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Natalie Turner on Maths.</w:t>
            </w:r>
          </w:p>
          <w:p w:rsidR="00000000" w:rsidDel="00000000" w:rsidP="00000000" w:rsidRDefault="00000000" w:rsidRPr="00000000" w14:paraId="0000004D">
            <w:pPr>
              <w:widowControl w:val="0"/>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4E">
            <w:pPr>
              <w:widowControl w:val="0"/>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4F">
            <w:pPr>
              <w:widowControl w:val="0"/>
              <w:spacing w:after="120" w:lineRule="auto"/>
              <w:rPr>
                <w:rFonts w:ascii="Arial" w:cs="Arial" w:eastAsia="Arial" w:hAnsi="Arial"/>
              </w:rPr>
            </w:pPr>
            <w:r w:rsidDel="00000000" w:rsidR="00000000" w:rsidRPr="00000000">
              <w:rPr>
                <w:rFonts w:ascii="Arial" w:cs="Arial" w:eastAsia="Arial" w:hAnsi="Arial"/>
                <w:b w:val="1"/>
                <w:rtl w:val="0"/>
              </w:rPr>
              <w:t xml:space="preserve">FOAR Committee</w:t>
            </w:r>
            <w:r w:rsidDel="00000000" w:rsidR="00000000" w:rsidRPr="00000000">
              <w:rPr>
                <w:rFonts w:ascii="Arial" w:cs="Arial" w:eastAsia="Arial" w:hAnsi="Arial"/>
                <w:rtl w:val="0"/>
              </w:rPr>
              <w:t xml:space="preserve"> 11</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October and 6</w:t>
            </w:r>
            <w:r w:rsidDel="00000000" w:rsidR="00000000" w:rsidRPr="00000000">
              <w:rPr>
                <w:rFonts w:ascii="Arial" w:cs="Arial" w:eastAsia="Arial" w:hAnsi="Arial"/>
                <w:vertAlign w:val="superscript"/>
                <w:rtl w:val="0"/>
              </w:rPr>
              <w:t xml:space="preserve">th</w:t>
            </w:r>
            <w:r w:rsidDel="00000000" w:rsidR="00000000" w:rsidRPr="00000000">
              <w:rPr>
                <w:rFonts w:ascii="Arial" w:cs="Arial" w:eastAsia="Arial" w:hAnsi="Arial"/>
                <w:rtl w:val="0"/>
              </w:rPr>
              <w:t xml:space="preserve"> December 2022 – </w:t>
            </w:r>
          </w:p>
          <w:p w:rsidR="00000000" w:rsidDel="00000000" w:rsidP="00000000" w:rsidRDefault="00000000" w:rsidRPr="00000000" w14:paraId="00000050">
            <w:pPr>
              <w:widowControl w:val="0"/>
              <w:spacing w:after="120" w:lineRule="auto"/>
              <w:rPr>
                <w:rFonts w:ascii="Arial" w:cs="Arial" w:eastAsia="Arial" w:hAnsi="Arial"/>
              </w:rPr>
            </w:pPr>
            <w:r w:rsidDel="00000000" w:rsidR="00000000" w:rsidRPr="00000000">
              <w:rPr>
                <w:rFonts w:ascii="Arial" w:cs="Arial" w:eastAsia="Arial" w:hAnsi="Arial"/>
                <w:rtl w:val="0"/>
              </w:rPr>
              <w:t xml:space="preserve">MO’K gave the trustees an update of the meeting.</w:t>
            </w:r>
          </w:p>
          <w:p w:rsidR="00000000" w:rsidDel="00000000" w:rsidP="00000000" w:rsidRDefault="00000000" w:rsidRPr="00000000" w14:paraId="00000051">
            <w:pPr>
              <w:widowControl w:val="0"/>
              <w:spacing w:after="120" w:lineRule="auto"/>
              <w:rPr>
                <w:rFonts w:ascii="Arial" w:cs="Arial" w:eastAsia="Arial" w:hAnsi="Arial"/>
                <w:b w:val="1"/>
              </w:rPr>
            </w:pP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December 2022</w:t>
            </w:r>
          </w:p>
          <w:p w:rsidR="00000000" w:rsidDel="00000000" w:rsidP="00000000" w:rsidRDefault="00000000" w:rsidRPr="00000000" w14:paraId="00000052">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Reviewed the Annual Audit in detail.</w:t>
            </w:r>
          </w:p>
          <w:p w:rsidR="00000000" w:rsidDel="00000000" w:rsidP="00000000" w:rsidRDefault="00000000" w:rsidRPr="00000000" w14:paraId="00000053">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Budgets and </w:t>
            </w:r>
            <w:r w:rsidDel="00000000" w:rsidR="00000000" w:rsidRPr="00000000">
              <w:rPr>
                <w:rFonts w:ascii="Arial" w:cs="Arial" w:eastAsia="Arial" w:hAnsi="Arial"/>
                <w:rtl w:val="0"/>
              </w:rPr>
              <w:t xml:space="preserve">cash flow</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54">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Investment in higher interest accounts.</w:t>
            </w:r>
          </w:p>
          <w:p w:rsidR="00000000" w:rsidDel="00000000" w:rsidP="00000000" w:rsidRDefault="00000000" w:rsidRPr="00000000" w14:paraId="00000055">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Benchmarking - LH and TS have visited</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Upton Cross at</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Plaistow in East London to compare a two-site large school. The school was in a deprived area, a four-form entry with a decreasing roll number. They are to make a return visit to Beaver Road in January 2023.</w:t>
            </w:r>
          </w:p>
          <w:p w:rsidR="00000000" w:rsidDel="00000000" w:rsidP="00000000" w:rsidRDefault="00000000" w:rsidRPr="00000000" w14:paraId="00000056">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Management - cyber security.</w:t>
            </w:r>
          </w:p>
          <w:p w:rsidR="00000000" w:rsidDel="00000000" w:rsidP="00000000" w:rsidRDefault="00000000" w:rsidRPr="00000000" w14:paraId="00000057">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Policies reviewed and ratified.</w:t>
            </w:r>
          </w:p>
          <w:p w:rsidR="00000000" w:rsidDel="00000000" w:rsidP="00000000" w:rsidRDefault="00000000" w:rsidRPr="00000000" w14:paraId="00000058">
            <w:pPr>
              <w:widowControl w:val="0"/>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59">
            <w:pPr>
              <w:widowControl w:val="0"/>
              <w:spacing w:after="120" w:lineRule="auto"/>
              <w:rPr>
                <w:rFonts w:ascii="Arial" w:cs="Arial" w:eastAsia="Arial" w:hAnsi="Arial"/>
                <w:b w:val="1"/>
              </w:rPr>
            </w:pPr>
            <w:r w:rsidDel="00000000" w:rsidR="00000000" w:rsidRPr="00000000">
              <w:rPr>
                <w:rFonts w:ascii="Arial" w:cs="Arial" w:eastAsia="Arial" w:hAnsi="Arial"/>
                <w:b w:val="1"/>
                <w:rtl w:val="0"/>
              </w:rPr>
              <w:t xml:space="preserve">LGB Minutes </w:t>
            </w:r>
          </w:p>
          <w:p w:rsidR="00000000" w:rsidDel="00000000" w:rsidP="00000000" w:rsidRDefault="00000000" w:rsidRPr="00000000" w14:paraId="0000005A">
            <w:pPr>
              <w:widowControl w:val="0"/>
              <w:spacing w:after="120" w:lineRule="auto"/>
              <w:rPr>
                <w:rFonts w:ascii="Arial" w:cs="Arial" w:eastAsia="Arial" w:hAnsi="Arial"/>
              </w:rPr>
            </w:pPr>
            <w:r w:rsidDel="00000000" w:rsidR="00000000" w:rsidRPr="00000000">
              <w:rPr>
                <w:rFonts w:ascii="Arial" w:cs="Arial" w:eastAsia="Arial" w:hAnsi="Arial"/>
                <w:rtl w:val="0"/>
              </w:rPr>
              <w:t xml:space="preserve">These minutes were uploaded late.</w:t>
            </w:r>
          </w:p>
          <w:p w:rsidR="00000000" w:rsidDel="00000000" w:rsidP="00000000" w:rsidRDefault="00000000" w:rsidRPr="00000000" w14:paraId="0000005B">
            <w:pPr>
              <w:widowControl w:val="0"/>
              <w:spacing w:after="120" w:lineRule="auto"/>
              <w:rPr>
                <w:rFonts w:ascii="Arial" w:cs="Arial" w:eastAsia="Arial" w:hAnsi="Arial"/>
              </w:rPr>
            </w:pPr>
            <w:r w:rsidDel="00000000" w:rsidR="00000000" w:rsidRPr="00000000">
              <w:rPr>
                <w:rFonts w:ascii="Arial" w:cs="Arial" w:eastAsia="Arial" w:hAnsi="Arial"/>
                <w:rtl w:val="0"/>
              </w:rPr>
              <w:t xml:space="preserve">EM gave an overview to trustees on: -</w:t>
            </w:r>
          </w:p>
          <w:p w:rsidR="00000000" w:rsidDel="00000000" w:rsidP="00000000" w:rsidRDefault="00000000" w:rsidRPr="00000000" w14:paraId="0000005C">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LGB membership. </w:t>
            </w:r>
          </w:p>
          <w:p w:rsidR="00000000" w:rsidDel="00000000" w:rsidP="00000000" w:rsidRDefault="00000000" w:rsidRPr="00000000" w14:paraId="0000005D">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Policies were reviewed in detail. </w:t>
            </w:r>
          </w:p>
          <w:p w:rsidR="00000000" w:rsidDel="00000000" w:rsidP="00000000" w:rsidRDefault="00000000" w:rsidRPr="00000000" w14:paraId="0000005E">
            <w:pPr>
              <w:widowControl w:val="0"/>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5F">
            <w:pPr>
              <w:widowControl w:val="0"/>
              <w:spacing w:after="120" w:lineRule="auto"/>
              <w:rPr>
                <w:rFonts w:ascii="Arial" w:cs="Arial" w:eastAsia="Arial" w:hAnsi="Arial"/>
                <w:b w:val="1"/>
              </w:rPr>
            </w:pPr>
            <w:r w:rsidDel="00000000" w:rsidR="00000000" w:rsidRPr="00000000">
              <w:rPr>
                <w:rFonts w:ascii="Arial" w:cs="Arial" w:eastAsia="Arial" w:hAnsi="Arial"/>
                <w:b w:val="1"/>
                <w:rtl w:val="0"/>
              </w:rPr>
              <w:t xml:space="preserve">Safeguarding</w:t>
            </w:r>
          </w:p>
          <w:p w:rsidR="00000000" w:rsidDel="00000000" w:rsidP="00000000" w:rsidRDefault="00000000" w:rsidRPr="00000000" w14:paraId="00000060">
            <w:pPr>
              <w:widowControl w:val="0"/>
              <w:spacing w:after="120" w:lineRule="auto"/>
              <w:rPr>
                <w:rFonts w:ascii="Arial" w:cs="Arial" w:eastAsia="Arial" w:hAnsi="Arial"/>
              </w:rPr>
            </w:pPr>
            <w:r w:rsidDel="00000000" w:rsidR="00000000" w:rsidRPr="00000000">
              <w:rPr>
                <w:rFonts w:ascii="Arial" w:cs="Arial" w:eastAsia="Arial" w:hAnsi="Arial"/>
                <w:rtl w:val="0"/>
              </w:rPr>
              <w:t xml:space="preserve">DA and Pauline Black (PB), from the LGB, had a meeting with Michael Davenport on 22</w:t>
            </w:r>
            <w:r w:rsidDel="00000000" w:rsidR="00000000" w:rsidRPr="00000000">
              <w:rPr>
                <w:rFonts w:ascii="Arial" w:cs="Arial" w:eastAsia="Arial" w:hAnsi="Arial"/>
                <w:vertAlign w:val="superscript"/>
                <w:rtl w:val="0"/>
              </w:rPr>
              <w:t xml:space="preserve">nd</w:t>
            </w:r>
            <w:r w:rsidDel="00000000" w:rsidR="00000000" w:rsidRPr="00000000">
              <w:rPr>
                <w:rFonts w:ascii="Arial" w:cs="Arial" w:eastAsia="Arial" w:hAnsi="Arial"/>
                <w:rtl w:val="0"/>
              </w:rPr>
              <w:t xml:space="preserve"> November 2022. </w:t>
            </w:r>
          </w:p>
          <w:p w:rsidR="00000000" w:rsidDel="00000000" w:rsidP="00000000" w:rsidRDefault="00000000" w:rsidRPr="00000000" w14:paraId="00000061">
            <w:pPr>
              <w:widowControl w:val="0"/>
              <w:spacing w:after="120" w:lineRule="auto"/>
              <w:rPr>
                <w:rFonts w:ascii="Arial" w:cs="Arial" w:eastAsia="Arial" w:hAnsi="Arial"/>
              </w:rPr>
            </w:pPr>
            <w:r w:rsidDel="00000000" w:rsidR="00000000" w:rsidRPr="00000000">
              <w:rPr>
                <w:rFonts w:ascii="Arial" w:cs="Arial" w:eastAsia="Arial" w:hAnsi="Arial"/>
                <w:rtl w:val="0"/>
              </w:rPr>
              <w:t xml:space="preserve">It was a very useful meeting where they were shown the CPOMs system and how staff concerns for children are recorded. A safeguarding sheet was shared with DA, with a colour coded chart for which staff deals with safeguarding issues. </w:t>
            </w:r>
          </w:p>
          <w:p w:rsidR="00000000" w:rsidDel="00000000" w:rsidP="00000000" w:rsidRDefault="00000000" w:rsidRPr="00000000" w14:paraId="00000062">
            <w:pPr>
              <w:widowControl w:val="0"/>
              <w:spacing w:after="120" w:lineRule="auto"/>
              <w:rPr>
                <w:rFonts w:ascii="Arial" w:cs="Arial" w:eastAsia="Arial" w:hAnsi="Arial"/>
              </w:rPr>
            </w:pPr>
            <w:r w:rsidDel="00000000" w:rsidR="00000000" w:rsidRPr="00000000">
              <w:rPr>
                <w:rFonts w:ascii="Arial" w:cs="Arial" w:eastAsia="Arial" w:hAnsi="Arial"/>
                <w:rtl w:val="0"/>
              </w:rPr>
              <w:t xml:space="preserve">The Single Central Record is being transferred over to CPOMs, where it can evidence it is being checked regularly. </w:t>
            </w:r>
          </w:p>
          <w:p w:rsidR="00000000" w:rsidDel="00000000" w:rsidP="00000000" w:rsidRDefault="00000000" w:rsidRPr="00000000" w14:paraId="00000063">
            <w:pPr>
              <w:widowControl w:val="0"/>
              <w:spacing w:after="120" w:lineRule="auto"/>
              <w:rPr>
                <w:rFonts w:ascii="Arial" w:cs="Arial" w:eastAsia="Arial" w:hAnsi="Arial"/>
              </w:rPr>
            </w:pPr>
            <w:r w:rsidDel="00000000" w:rsidR="00000000" w:rsidRPr="00000000">
              <w:rPr>
                <w:rFonts w:ascii="Arial" w:cs="Arial" w:eastAsia="Arial" w:hAnsi="Arial"/>
                <w:rtl w:val="0"/>
              </w:rPr>
              <w:t xml:space="preserve">DA explained how the threshold reference for Social Services to be involved is very high. Cases which would have been considered needing Social Services are now going to Early help. There is not enough capacity in the LA SEND and Social Services to help the cases referred.  </w:t>
            </w:r>
          </w:p>
          <w:p w:rsidR="00000000" w:rsidDel="00000000" w:rsidP="00000000" w:rsidRDefault="00000000" w:rsidRPr="00000000" w14:paraId="00000064">
            <w:pPr>
              <w:widowControl w:val="0"/>
              <w:spacing w:after="120" w:lineRule="auto"/>
              <w:rPr>
                <w:rFonts w:ascii="Arial" w:cs="Arial" w:eastAsia="Arial" w:hAnsi="Arial"/>
              </w:rPr>
            </w:pPr>
            <w:r w:rsidDel="00000000" w:rsidR="00000000" w:rsidRPr="00000000">
              <w:rPr>
                <w:rFonts w:ascii="Arial" w:cs="Arial" w:eastAsia="Arial" w:hAnsi="Arial"/>
                <w:rtl w:val="0"/>
              </w:rPr>
              <w:t xml:space="preserve">MD also explained that staff have been trained in team teach, which shows them how to safely restrain children when they can’t regulate their behaviour as well as how to de-escalate a situation with a pupil.</w:t>
            </w:r>
          </w:p>
          <w:p w:rsidR="00000000" w:rsidDel="00000000" w:rsidP="00000000" w:rsidRDefault="00000000" w:rsidRPr="00000000" w14:paraId="00000065">
            <w:pPr>
              <w:widowControl w:val="0"/>
              <w:spacing w:after="120" w:lineRule="auto"/>
              <w:rPr>
                <w:rFonts w:ascii="Arial" w:cs="Arial" w:eastAsia="Arial" w:hAnsi="Arial"/>
              </w:rPr>
            </w:pPr>
            <w:r w:rsidDel="00000000" w:rsidR="00000000" w:rsidRPr="00000000">
              <w:rPr>
                <w:rFonts w:ascii="Arial" w:cs="Arial" w:eastAsia="Arial" w:hAnsi="Arial"/>
                <w:rtl w:val="0"/>
              </w:rPr>
              <w:t xml:space="preserve">MD reported to DA he has audited safeguarding.</w:t>
            </w:r>
          </w:p>
          <w:p w:rsidR="00000000" w:rsidDel="00000000" w:rsidP="00000000" w:rsidRDefault="00000000" w:rsidRPr="00000000" w14:paraId="00000066">
            <w:pPr>
              <w:widowControl w:val="0"/>
              <w:spacing w:after="120" w:lineRule="auto"/>
              <w:rPr>
                <w:rFonts w:ascii="Arial" w:cs="Arial" w:eastAsia="Arial" w:hAnsi="Arial"/>
              </w:rPr>
            </w:pPr>
            <w:r w:rsidDel="00000000" w:rsidR="00000000" w:rsidRPr="00000000">
              <w:rPr>
                <w:rFonts w:ascii="Arial" w:cs="Arial" w:eastAsia="Arial" w:hAnsi="Arial"/>
                <w:color w:val="ff0000"/>
                <w:rtl w:val="0"/>
              </w:rPr>
              <w:t xml:space="preserve">Action: </w:t>
            </w:r>
            <w:r w:rsidDel="00000000" w:rsidR="00000000" w:rsidRPr="00000000">
              <w:rPr>
                <w:rFonts w:ascii="Arial" w:cs="Arial" w:eastAsia="Arial" w:hAnsi="Arial"/>
                <w:rtl w:val="0"/>
              </w:rPr>
              <w:t xml:space="preserve">Safeguarding roles and responsibilities to be uploaded to the Drive by LH.</w:t>
            </w:r>
          </w:p>
          <w:p w:rsidR="00000000" w:rsidDel="00000000" w:rsidP="00000000" w:rsidRDefault="00000000" w:rsidRPr="00000000" w14:paraId="00000067">
            <w:pPr>
              <w:widowControl w:val="0"/>
              <w:spacing w:after="120" w:lineRule="auto"/>
              <w:rPr>
                <w:rFonts w:ascii="Arial" w:cs="Arial" w:eastAsia="Arial" w:hAnsi="Arial"/>
              </w:rPr>
            </w:pPr>
            <w:r w:rsidDel="00000000" w:rsidR="00000000" w:rsidRPr="00000000">
              <w:rPr>
                <w:rFonts w:ascii="Arial" w:cs="Arial" w:eastAsia="Arial" w:hAnsi="Arial"/>
                <w:rtl w:val="0"/>
              </w:rPr>
              <w:t xml:space="preserve">The agenda moved to item 9.</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8">
            <w:pPr>
              <w:rPr>
                <w:rFonts w:ascii="Arial" w:cs="Arial" w:eastAsia="Arial" w:hAnsi="Arial"/>
                <w:b w:val="1"/>
              </w:rPr>
            </w:pPr>
            <w:r w:rsidDel="00000000" w:rsidR="00000000" w:rsidRPr="00000000">
              <w:rPr>
                <w:rFonts w:ascii="Arial" w:cs="Arial" w:eastAsia="Arial" w:hAnsi="Arial"/>
                <w:b w:val="1"/>
                <w:rtl w:val="0"/>
              </w:rPr>
              <w:t xml:space="preserve">8</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rPr>
                <w:rFonts w:ascii="Arial" w:cs="Arial" w:eastAsia="Arial" w:hAnsi="Arial"/>
                <w:u w:val="single"/>
              </w:rPr>
            </w:pPr>
            <w:r w:rsidDel="00000000" w:rsidR="00000000" w:rsidRPr="00000000">
              <w:rPr>
                <w:rFonts w:ascii="Arial" w:cs="Arial" w:eastAsia="Arial" w:hAnsi="Arial"/>
                <w:b w:val="1"/>
                <w:color w:val="000000"/>
                <w:u w:val="single"/>
                <w:rtl w:val="0"/>
              </w:rPr>
              <w:t xml:space="preserve">PART ONE CEO/HT’S REPORT AND MATTERS ARISING.</w:t>
            </w:r>
            <w:r w:rsidDel="00000000" w:rsidR="00000000" w:rsidRPr="00000000">
              <w:rPr>
                <w:rtl w:val="0"/>
              </w:rPr>
            </w:r>
          </w:p>
          <w:p w:rsidR="00000000" w:rsidDel="00000000" w:rsidP="00000000" w:rsidRDefault="00000000" w:rsidRPr="00000000" w14:paraId="0000006A">
            <w:pPr>
              <w:widowControl w:val="0"/>
              <w:spacing w:after="120" w:lineRule="auto"/>
              <w:rPr>
                <w:rFonts w:ascii="Arial" w:cs="Arial" w:eastAsia="Arial" w:hAnsi="Arial"/>
                <w:b w:val="1"/>
                <w:u w:val="single"/>
              </w:rPr>
            </w:pPr>
            <w:r w:rsidDel="00000000" w:rsidR="00000000" w:rsidRPr="00000000">
              <w:rPr>
                <w:rtl w:val="0"/>
              </w:rPr>
            </w:r>
          </w:p>
          <w:p w:rsidR="00000000" w:rsidDel="00000000" w:rsidP="00000000" w:rsidRDefault="00000000" w:rsidRPr="00000000" w14:paraId="0000006B">
            <w:pPr>
              <w:widowControl w:val="0"/>
              <w:spacing w:after="120" w:lineRule="auto"/>
              <w:rPr>
                <w:rFonts w:ascii="Arial" w:cs="Arial" w:eastAsia="Arial" w:hAnsi="Arial"/>
              </w:rPr>
            </w:pPr>
            <w:r w:rsidDel="00000000" w:rsidR="00000000" w:rsidRPr="00000000">
              <w:rPr>
                <w:rFonts w:ascii="Arial" w:cs="Arial" w:eastAsia="Arial" w:hAnsi="Arial"/>
                <w:rtl w:val="0"/>
              </w:rPr>
              <w:t xml:space="preserve">CEO’s report highlighted the following:</w:t>
            </w:r>
          </w:p>
          <w:p w:rsidR="00000000" w:rsidDel="00000000" w:rsidP="00000000" w:rsidRDefault="00000000" w:rsidRPr="00000000" w14:paraId="0000006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Trust Strategic Plan </w:t>
            </w:r>
          </w:p>
          <w:p w:rsidR="00000000" w:rsidDel="00000000" w:rsidP="00000000" w:rsidRDefault="00000000" w:rsidRPr="00000000" w14:paraId="0000006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Statistical information</w:t>
            </w:r>
          </w:p>
          <w:p w:rsidR="00000000" w:rsidDel="00000000" w:rsidP="00000000" w:rsidRDefault="00000000" w:rsidRPr="00000000" w14:paraId="0000006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Safeguarding update</w:t>
            </w:r>
          </w:p>
          <w:p w:rsidR="00000000" w:rsidDel="00000000" w:rsidP="00000000" w:rsidRDefault="00000000" w:rsidRPr="00000000" w14:paraId="0000006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Staffing headlines.</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Martenscroft governors have voted unanimously to have the long-term partnership with the Trust.</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a National Centre of Excellences for Maths, Natalie Turner is the accredited leader.</w:t>
            </w:r>
          </w:p>
          <w:p w:rsidR="00000000" w:rsidDel="00000000" w:rsidP="00000000" w:rsidRDefault="00000000" w:rsidRPr="00000000" w14:paraId="00000072">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Staff are studying for their NPQ’s.</w:t>
            </w:r>
          </w:p>
          <w:p w:rsidR="00000000" w:rsidDel="00000000" w:rsidP="00000000" w:rsidRDefault="00000000" w:rsidRPr="00000000" w14:paraId="00000073">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Schools Bill – the White Paper has been shelved, the DfE have made clear that some of the </w:t>
            </w:r>
            <w:r w:rsidDel="00000000" w:rsidR="00000000" w:rsidRPr="00000000">
              <w:rPr>
                <w:rFonts w:ascii="Arial" w:cs="Arial" w:eastAsia="Arial" w:hAnsi="Arial"/>
                <w:rtl w:val="0"/>
              </w:rPr>
              <w:t xml:space="preserve">principles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of the white paper are to be followed. </w:t>
            </w:r>
          </w:p>
          <w:p w:rsidR="00000000" w:rsidDel="00000000" w:rsidP="00000000" w:rsidRDefault="00000000" w:rsidRPr="00000000" w14:paraId="00000074">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One of the key objectives of the White Paper was to increase the percentage of children reaching expected standard, from 60-90%, which has been dropped.  </w:t>
            </w:r>
          </w:p>
          <w:p w:rsidR="00000000" w:rsidDel="00000000" w:rsidP="00000000" w:rsidRDefault="00000000" w:rsidRPr="00000000" w14:paraId="00000075">
            <w:pPr>
              <w:widowControl w:val="0"/>
              <w:spacing w:after="120" w:lineRule="auto"/>
              <w:rPr>
                <w:rFonts w:ascii="Arial" w:cs="Arial" w:eastAsia="Arial" w:hAnsi="Arial"/>
              </w:rPr>
            </w:pPr>
            <w:r w:rsidDel="00000000" w:rsidR="00000000" w:rsidRPr="00000000">
              <w:rPr>
                <w:rFonts w:ascii="Arial" w:cs="Arial" w:eastAsia="Arial" w:hAnsi="Arial"/>
                <w:b w:val="1"/>
                <w:rtl w:val="0"/>
              </w:rPr>
              <w:t xml:space="preserve">Q: How closely are you judged by Ofsted against the National average?</w:t>
            </w:r>
            <w:r w:rsidDel="00000000" w:rsidR="00000000" w:rsidRPr="00000000">
              <w:rPr>
                <w:rFonts w:ascii="Arial" w:cs="Arial" w:eastAsia="Arial" w:hAnsi="Arial"/>
                <w:rtl w:val="0"/>
              </w:rPr>
              <w:br w:type="textWrapping"/>
              <w:t xml:space="preserve">R: At the beginning of the Self-evaluation Form (SEF) the first pages are on the context of the school. We have nationally, very low numbers of children on FSM. The national averages are considered within the context for the school. The in-year transiency report is revealing how transiency changes the outcome targets for children.   </w:t>
            </w:r>
          </w:p>
          <w:p w:rsidR="00000000" w:rsidDel="00000000" w:rsidP="00000000" w:rsidRDefault="00000000" w:rsidRPr="00000000" w14:paraId="00000076">
            <w:pPr>
              <w:widowControl w:val="0"/>
              <w:spacing w:after="120" w:lineRule="auto"/>
              <w:rPr>
                <w:rFonts w:ascii="Arial" w:cs="Arial" w:eastAsia="Arial" w:hAnsi="Arial"/>
              </w:rPr>
            </w:pPr>
            <w:r w:rsidDel="00000000" w:rsidR="00000000" w:rsidRPr="00000000">
              <w:rPr>
                <w:rtl w:val="0"/>
              </w:rPr>
            </w:r>
          </w:p>
          <w:p w:rsidR="00000000" w:rsidDel="00000000" w:rsidP="00000000" w:rsidRDefault="00000000" w:rsidRPr="00000000" w14:paraId="00000077">
            <w:pPr>
              <w:widowControl w:val="0"/>
              <w:spacing w:after="120" w:lineRule="auto"/>
              <w:rPr>
                <w:rFonts w:ascii="Arial" w:cs="Arial" w:eastAsia="Arial" w:hAnsi="Arial"/>
                <w:b w:val="1"/>
              </w:rPr>
            </w:pPr>
            <w:r w:rsidDel="00000000" w:rsidR="00000000" w:rsidRPr="00000000">
              <w:rPr>
                <w:rFonts w:ascii="Arial" w:cs="Arial" w:eastAsia="Arial" w:hAnsi="Arial"/>
                <w:b w:val="1"/>
                <w:rtl w:val="0"/>
              </w:rPr>
              <w:t xml:space="preserve">Inspection Data Summary Report (IDSR).</w:t>
            </w:r>
          </w:p>
          <w:p w:rsidR="00000000" w:rsidDel="00000000" w:rsidP="00000000" w:rsidRDefault="00000000" w:rsidRPr="00000000" w14:paraId="00000078">
            <w:pPr>
              <w:widowControl w:val="0"/>
              <w:spacing w:after="120" w:lineRule="auto"/>
              <w:rPr>
                <w:rFonts w:ascii="Arial" w:cs="Arial" w:eastAsia="Arial" w:hAnsi="Arial"/>
              </w:rPr>
            </w:pPr>
            <w:r w:rsidDel="00000000" w:rsidR="00000000" w:rsidRPr="00000000">
              <w:rPr>
                <w:rFonts w:ascii="Arial" w:cs="Arial" w:eastAsia="Arial" w:hAnsi="Arial"/>
                <w:rtl w:val="0"/>
              </w:rPr>
              <w:t xml:space="preserve">LH informed trustees of the IDSR, which is available to the LA and Ofsted.  Ofsted reviews this report and uses it as the basis for the inspection.</w:t>
            </w:r>
          </w:p>
          <w:p w:rsidR="00000000" w:rsidDel="00000000" w:rsidP="00000000" w:rsidRDefault="00000000" w:rsidRPr="00000000" w14:paraId="00000079">
            <w:pPr>
              <w:widowControl w:val="0"/>
              <w:spacing w:after="120" w:lineRule="auto"/>
              <w:rPr>
                <w:rFonts w:ascii="Arial" w:cs="Arial" w:eastAsia="Arial" w:hAnsi="Arial"/>
              </w:rPr>
            </w:pPr>
            <w:r w:rsidDel="00000000" w:rsidR="00000000" w:rsidRPr="00000000">
              <w:rPr>
                <w:rFonts w:ascii="Arial" w:cs="Arial" w:eastAsia="Arial" w:hAnsi="Arial"/>
                <w:rtl w:val="0"/>
              </w:rPr>
              <w:t xml:space="preserve">Debbie Bailey, the SIP, reviewed the report and thought it was very good.</w:t>
            </w:r>
          </w:p>
          <w:p w:rsidR="00000000" w:rsidDel="00000000" w:rsidP="00000000" w:rsidRDefault="00000000" w:rsidRPr="00000000" w14:paraId="0000007A">
            <w:pPr>
              <w:widowControl w:val="0"/>
              <w:spacing w:after="120" w:lineRule="auto"/>
              <w:rPr>
                <w:rFonts w:ascii="Arial" w:cs="Arial" w:eastAsia="Arial" w:hAnsi="Arial"/>
              </w:rPr>
            </w:pPr>
            <w:r w:rsidDel="00000000" w:rsidR="00000000" w:rsidRPr="00000000">
              <w:rPr>
                <w:rFonts w:ascii="Arial" w:cs="Arial" w:eastAsia="Arial" w:hAnsi="Arial"/>
                <w:rtl w:val="0"/>
              </w:rPr>
              <w:t xml:space="preserve">The highlights from the report are: -</w:t>
            </w:r>
          </w:p>
          <w:p w:rsidR="00000000" w:rsidDel="00000000" w:rsidP="00000000" w:rsidRDefault="00000000" w:rsidRPr="00000000" w14:paraId="0000007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declining trends are no more.</w:t>
            </w:r>
          </w:p>
          <w:p w:rsidR="00000000" w:rsidDel="00000000" w:rsidP="00000000" w:rsidRDefault="00000000" w:rsidRPr="00000000" w14:paraId="0000007C">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school is in the top 20% for reading and maths. </w:t>
            </w:r>
          </w:p>
          <w:p w:rsidR="00000000" w:rsidDel="00000000" w:rsidP="00000000" w:rsidRDefault="00000000" w:rsidRPr="00000000" w14:paraId="0000007D">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Writing is in line except for Greater Depth at KS2, which links to the downgrade in the moderation process. </w:t>
            </w:r>
          </w:p>
          <w:p w:rsidR="00000000" w:rsidDel="00000000" w:rsidP="00000000" w:rsidRDefault="00000000" w:rsidRPr="00000000" w14:paraId="0000007E">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Attendance is in the highest 20% of all schools in the country.</w:t>
            </w:r>
          </w:p>
          <w:p w:rsidR="00000000" w:rsidDel="00000000" w:rsidP="00000000" w:rsidRDefault="00000000" w:rsidRPr="00000000" w14:paraId="0000007F">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120" w:before="0" w:line="240" w:lineRule="auto"/>
              <w:ind w:left="788"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report has led to the school being re-evaluated as Outstanding. </w:t>
            </w:r>
          </w:p>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120" w:before="0" w:line="240" w:lineRule="auto"/>
              <w:ind w:left="788"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1">
            <w:pPr>
              <w:widowControl w:val="0"/>
              <w:spacing w:after="120" w:lineRule="auto"/>
              <w:rPr>
                <w:rFonts w:ascii="Arial" w:cs="Arial" w:eastAsia="Arial" w:hAnsi="Arial"/>
                <w:i w:val="1"/>
              </w:rPr>
            </w:pPr>
            <w:r w:rsidDel="00000000" w:rsidR="00000000" w:rsidRPr="00000000">
              <w:rPr>
                <w:rFonts w:ascii="Arial" w:cs="Arial" w:eastAsia="Arial" w:hAnsi="Arial"/>
                <w:i w:val="1"/>
                <w:rtl w:val="0"/>
              </w:rPr>
              <w:t xml:space="preserve">Mark joined the meeting at 5:02pm</w:t>
            </w:r>
          </w:p>
          <w:p w:rsidR="00000000" w:rsidDel="00000000" w:rsidP="00000000" w:rsidRDefault="00000000" w:rsidRPr="00000000" w14:paraId="00000082">
            <w:pPr>
              <w:widowControl w:val="0"/>
              <w:spacing w:after="120" w:lineRule="auto"/>
              <w:rPr>
                <w:rFonts w:ascii="Arial" w:cs="Arial" w:eastAsia="Arial" w:hAnsi="Arial"/>
                <w:i w:val="1"/>
              </w:rPr>
            </w:pPr>
            <w:r w:rsidDel="00000000" w:rsidR="00000000" w:rsidRPr="00000000">
              <w:rPr>
                <w:rFonts w:ascii="Arial" w:cs="Arial" w:eastAsia="Arial" w:hAnsi="Arial"/>
                <w:i w:val="1"/>
                <w:rtl w:val="0"/>
              </w:rPr>
              <w:t xml:space="preserve">Nick joined the meeting at 5:03pm.</w:t>
            </w:r>
          </w:p>
          <w:p w:rsidR="00000000" w:rsidDel="00000000" w:rsidP="00000000" w:rsidRDefault="00000000" w:rsidRPr="00000000" w14:paraId="00000083">
            <w:pPr>
              <w:widowControl w:val="0"/>
              <w:spacing w:after="120" w:lineRule="auto"/>
              <w:rPr>
                <w:rFonts w:ascii="Arial" w:cs="Arial" w:eastAsia="Arial" w:hAnsi="Arial"/>
              </w:rPr>
            </w:pPr>
            <w:r w:rsidDel="00000000" w:rsidR="00000000" w:rsidRPr="00000000">
              <w:rPr>
                <w:rFonts w:ascii="Arial" w:cs="Arial" w:eastAsia="Arial" w:hAnsi="Arial"/>
                <w:rtl w:val="0"/>
              </w:rPr>
              <w:t xml:space="preserve">The agenda returned to item 7.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4">
            <w:pPr>
              <w:rPr>
                <w:rFonts w:ascii="Arial" w:cs="Arial" w:eastAsia="Arial" w:hAnsi="Arial"/>
                <w:b w:val="1"/>
              </w:rPr>
            </w:pPr>
            <w:r w:rsidDel="00000000" w:rsidR="00000000" w:rsidRPr="00000000">
              <w:rPr>
                <w:rFonts w:ascii="Arial" w:cs="Arial" w:eastAsia="Arial" w:hAnsi="Arial"/>
                <w:b w:val="1"/>
                <w:rtl w:val="0"/>
              </w:rPr>
              <w:t xml:space="preserve">9</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85">
            <w:pPr>
              <w:widowControl w:val="0"/>
              <w:spacing w:after="120" w:lineRule="auto"/>
              <w:rPr>
                <w:rFonts w:ascii="Arial" w:cs="Arial" w:eastAsia="Arial" w:hAnsi="Arial"/>
                <w:b w:val="1"/>
                <w:u w:val="single"/>
              </w:rPr>
            </w:pPr>
            <w:r w:rsidDel="00000000" w:rsidR="00000000" w:rsidRPr="00000000">
              <w:rPr>
                <w:rFonts w:ascii="Arial" w:cs="Arial" w:eastAsia="Arial" w:hAnsi="Arial"/>
                <w:b w:val="1"/>
                <w:u w:val="single"/>
                <w:rtl w:val="0"/>
              </w:rPr>
              <w:t xml:space="preserve">SCHOOL POLICIES </w:t>
            </w:r>
          </w:p>
          <w:p w:rsidR="00000000" w:rsidDel="00000000" w:rsidP="00000000" w:rsidRDefault="00000000" w:rsidRPr="00000000" w14:paraId="0000008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Allegations against staff.</w:t>
            </w:r>
          </w:p>
          <w:p w:rsidR="00000000" w:rsidDel="00000000" w:rsidP="00000000" w:rsidRDefault="00000000" w:rsidRPr="00000000" w14:paraId="0000008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Charging and Remission Policy.</w:t>
            </w:r>
          </w:p>
          <w:p w:rsidR="00000000" w:rsidDel="00000000" w:rsidP="00000000" w:rsidRDefault="00000000" w:rsidRPr="00000000" w14:paraId="00000088">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Gift, Hospitality and Anti-bribery Policy. New - staff to declare for gifts over £50.</w:t>
            </w:r>
          </w:p>
          <w:p w:rsidR="00000000" w:rsidDel="00000000" w:rsidP="00000000" w:rsidRDefault="00000000" w:rsidRPr="00000000" w14:paraId="0000008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Managing serial and unreasonable complaints Policy-new.</w:t>
            </w:r>
          </w:p>
          <w:p w:rsidR="00000000" w:rsidDel="00000000" w:rsidP="00000000" w:rsidRDefault="00000000" w:rsidRPr="00000000" w14:paraId="0000008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Suspension and Exclusions Policy. LH explained the difference in Suspension and Exclusion.</w:t>
            </w:r>
          </w:p>
          <w:p w:rsidR="00000000" w:rsidDel="00000000" w:rsidP="00000000" w:rsidRDefault="00000000" w:rsidRPr="00000000" w14:paraId="0000008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Financial Procedures Policy updated in line with the AFH.</w:t>
            </w:r>
          </w:p>
          <w:p w:rsidR="00000000" w:rsidDel="00000000" w:rsidP="00000000" w:rsidRDefault="00000000" w:rsidRPr="00000000" w14:paraId="0000008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Pay Policy - updated. </w:t>
            </w:r>
          </w:p>
          <w:p w:rsidR="00000000" w:rsidDel="00000000" w:rsidP="00000000" w:rsidRDefault="00000000" w:rsidRPr="00000000" w14:paraId="0000008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Management Policy.</w:t>
            </w:r>
          </w:p>
          <w:p w:rsidR="00000000" w:rsidDel="00000000" w:rsidP="00000000" w:rsidRDefault="00000000" w:rsidRPr="00000000" w14:paraId="0000008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2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Whistleblowing Policy (minor changes).</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trustees have read and </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approved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above policies.</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0">
            <w:pPr>
              <w:rPr>
                <w:rFonts w:ascii="Arial" w:cs="Arial" w:eastAsia="Arial" w:hAnsi="Arial"/>
                <w:b w:val="1"/>
              </w:rPr>
            </w:pPr>
            <w:r w:rsidDel="00000000" w:rsidR="00000000" w:rsidRPr="00000000">
              <w:rPr>
                <w:rFonts w:ascii="Arial" w:cs="Arial" w:eastAsia="Arial" w:hAnsi="Arial"/>
                <w:b w:val="1"/>
                <w:rtl w:val="0"/>
              </w:rPr>
              <w:t xml:space="preserve">11</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TRUSTEE TRAINING AND DEVELOPMENT </w:t>
            </w:r>
            <w:r w:rsidDel="00000000" w:rsidR="00000000" w:rsidRPr="00000000">
              <w:rPr>
                <w:rtl w:val="0"/>
              </w:rPr>
            </w:r>
          </w:p>
          <w:p w:rsidR="00000000" w:rsidDel="00000000" w:rsidP="00000000" w:rsidRDefault="00000000" w:rsidRPr="00000000" w14:paraId="00000092">
            <w:pPr>
              <w:widowControl w:val="0"/>
              <w:spacing w:after="120" w:lineRule="auto"/>
              <w:rPr>
                <w:rFonts w:ascii="Arial" w:cs="Arial" w:eastAsia="Arial" w:hAnsi="Arial"/>
              </w:rPr>
            </w:pPr>
            <w:r w:rsidDel="00000000" w:rsidR="00000000" w:rsidRPr="00000000">
              <w:rPr>
                <w:rFonts w:ascii="Arial" w:cs="Arial" w:eastAsia="Arial" w:hAnsi="Arial"/>
                <w:rtl w:val="0"/>
              </w:rPr>
              <w:t xml:space="preserve">KW requested trustees to complete their training record and submit it for the year onto the Drive.</w:t>
            </w:r>
          </w:p>
          <w:p w:rsidR="00000000" w:rsidDel="00000000" w:rsidP="00000000" w:rsidRDefault="00000000" w:rsidRPr="00000000" w14:paraId="00000093">
            <w:pPr>
              <w:widowControl w:val="0"/>
              <w:spacing w:after="120" w:lineRule="auto"/>
              <w:rPr>
                <w:rFonts w:ascii="Arial" w:cs="Arial" w:eastAsia="Arial" w:hAnsi="Arial"/>
              </w:rPr>
            </w:pPr>
            <w:r w:rsidDel="00000000" w:rsidR="00000000" w:rsidRPr="00000000">
              <w:rPr>
                <w:rFonts w:ascii="Arial" w:cs="Arial" w:eastAsia="Arial" w:hAnsi="Arial"/>
                <w:rtl w:val="0"/>
              </w:rPr>
              <w:t xml:space="preserve">It was noted DA has completed the Safeguarding training, and the rest of the trustees are to have this training.</w:t>
            </w:r>
          </w:p>
          <w:p w:rsidR="00000000" w:rsidDel="00000000" w:rsidP="00000000" w:rsidRDefault="00000000" w:rsidRPr="00000000" w14:paraId="00000094">
            <w:pPr>
              <w:widowControl w:val="0"/>
              <w:spacing w:after="120" w:lineRule="auto"/>
              <w:rPr>
                <w:rFonts w:ascii="Arial" w:cs="Arial" w:eastAsia="Arial" w:hAnsi="Arial"/>
              </w:rPr>
            </w:pPr>
            <w:r w:rsidDel="00000000" w:rsidR="00000000" w:rsidRPr="00000000">
              <w:rPr>
                <w:rFonts w:ascii="Arial" w:cs="Arial" w:eastAsia="Arial" w:hAnsi="Arial"/>
                <w:color w:val="ff0000"/>
                <w:rtl w:val="0"/>
              </w:rPr>
              <w:t xml:space="preserve">Action: </w:t>
            </w:r>
            <w:r w:rsidDel="00000000" w:rsidR="00000000" w:rsidRPr="00000000">
              <w:rPr>
                <w:rFonts w:ascii="Arial" w:cs="Arial" w:eastAsia="Arial" w:hAnsi="Arial"/>
                <w:rtl w:val="0"/>
              </w:rPr>
              <w:t xml:space="preserve">TS to raise Safeguarding training for trustees with LH. </w:t>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5">
            <w:pPr>
              <w:rPr>
                <w:rFonts w:ascii="Arial" w:cs="Arial" w:eastAsia="Arial" w:hAnsi="Arial"/>
                <w:b w:val="1"/>
              </w:rPr>
            </w:pPr>
            <w:r w:rsidDel="00000000" w:rsidR="00000000" w:rsidRPr="00000000">
              <w:rPr>
                <w:rFonts w:ascii="Arial" w:cs="Arial" w:eastAsia="Arial" w:hAnsi="Arial"/>
                <w:b w:val="1"/>
                <w:rtl w:val="0"/>
              </w:rPr>
              <w:t xml:space="preserve">12</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2705"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DATES OF FUTURE MEETINGS</w:t>
            </w:r>
          </w:p>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following meeting dates were agreed:</w:t>
            </w:r>
          </w:p>
          <w:p w:rsidR="00000000" w:rsidDel="00000000" w:rsidP="00000000" w:rsidRDefault="00000000" w:rsidRPr="00000000" w14:paraId="000000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5"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M20 Trust Board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9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28</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th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March 2023</w:t>
            </w:r>
          </w:p>
          <w:p w:rsidR="00000000" w:rsidDel="00000000" w:rsidP="00000000" w:rsidRDefault="00000000" w:rsidRPr="00000000" w14:paraId="0000009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11</w:t>
            </w:r>
            <w:r w:rsidDel="00000000" w:rsidR="00000000" w:rsidRPr="00000000">
              <w:rPr>
                <w:rFonts w:ascii="Arial" w:cs="Arial" w:eastAsia="Arial" w:hAnsi="Arial"/>
                <w:b w:val="0"/>
                <w:i w:val="0"/>
                <w:smallCaps w:val="0"/>
                <w:strike w:val="0"/>
                <w:color w:val="000000"/>
                <w:sz w:val="14"/>
                <w:szCs w:val="1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July 2023</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M20 School Improvement and Standards</w:t>
            </w:r>
            <w:r w:rsidDel="00000000" w:rsidR="00000000" w:rsidRPr="00000000">
              <w:rPr>
                <w:rtl w:val="0"/>
              </w:rPr>
            </w:r>
          </w:p>
          <w:p w:rsidR="00000000" w:rsidDel="00000000" w:rsidP="00000000" w:rsidRDefault="00000000" w:rsidRPr="00000000" w14:paraId="0000009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9</w:t>
            </w:r>
            <w:r w:rsidDel="00000000" w:rsidR="00000000" w:rsidRPr="00000000">
              <w:rPr>
                <w:rFonts w:ascii="Arial" w:cs="Arial" w:eastAsia="Arial" w:hAnsi="Arial"/>
                <w:b w:val="0"/>
                <w:i w:val="0"/>
                <w:smallCaps w:val="0"/>
                <w:strike w:val="0"/>
                <w:color w:val="000000"/>
                <w:sz w:val="14"/>
                <w:szCs w:val="1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2023</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FOAR</w:t>
            </w:r>
            <w:r w:rsidDel="00000000" w:rsidR="00000000" w:rsidRPr="00000000">
              <w:rPr>
                <w:rtl w:val="0"/>
              </w:rPr>
            </w:r>
          </w:p>
          <w:p w:rsidR="00000000" w:rsidDel="00000000" w:rsidP="00000000" w:rsidRDefault="00000000" w:rsidRPr="00000000" w14:paraId="000000A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21</w:t>
            </w:r>
            <w:r w:rsidDel="00000000" w:rsidR="00000000" w:rsidRPr="00000000">
              <w:rPr>
                <w:rFonts w:ascii="Arial" w:cs="Arial" w:eastAsia="Arial" w:hAnsi="Arial"/>
                <w:b w:val="0"/>
                <w:i w:val="0"/>
                <w:smallCaps w:val="0"/>
                <w:strike w:val="0"/>
                <w:color w:val="000000"/>
                <w:sz w:val="24"/>
                <w:szCs w:val="24"/>
                <w:u w:val="none"/>
                <w:shd w:fill="auto" w:val="clear"/>
                <w:vertAlign w:val="superscript"/>
                <w:rtl w:val="0"/>
              </w:rPr>
              <w:t xml:space="preserve">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March 2023</w:t>
            </w:r>
          </w:p>
          <w:p w:rsidR="00000000" w:rsidDel="00000000" w:rsidP="00000000" w:rsidRDefault="00000000" w:rsidRPr="00000000" w14:paraId="000000A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16</w:t>
            </w:r>
            <w:r w:rsidDel="00000000" w:rsidR="00000000" w:rsidRPr="00000000">
              <w:rPr>
                <w:rFonts w:ascii="Arial" w:cs="Arial" w:eastAsia="Arial" w:hAnsi="Arial"/>
                <w:b w:val="0"/>
                <w:i w:val="0"/>
                <w:smallCaps w:val="0"/>
                <w:strike w:val="0"/>
                <w:color w:val="000000"/>
                <w:sz w:val="14"/>
                <w:szCs w:val="1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May 2023</w:t>
            </w:r>
          </w:p>
          <w:p w:rsidR="00000000" w:rsidDel="00000000" w:rsidP="00000000" w:rsidRDefault="00000000" w:rsidRPr="00000000" w14:paraId="000000A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27</w:t>
            </w:r>
            <w:r w:rsidDel="00000000" w:rsidR="00000000" w:rsidRPr="00000000">
              <w:rPr>
                <w:rFonts w:ascii="Arial" w:cs="Arial" w:eastAsia="Arial" w:hAnsi="Arial"/>
                <w:b w:val="0"/>
                <w:i w:val="0"/>
                <w:smallCaps w:val="0"/>
                <w:strike w:val="0"/>
                <w:color w:val="000000"/>
                <w:sz w:val="14"/>
                <w:szCs w:val="14"/>
                <w:u w:val="none"/>
                <w:shd w:fill="auto" w:val="clear"/>
                <w:vertAlign w:val="superscript"/>
                <w:rtl w:val="0"/>
              </w:rPr>
              <w:t xml:space="preserve">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June 2023</w:t>
            </w:r>
          </w:p>
          <w:p w:rsidR="00000000" w:rsidDel="00000000" w:rsidP="00000000" w:rsidRDefault="00000000" w:rsidRPr="00000000" w14:paraId="000000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2705"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6">
            <w:pPr>
              <w:rPr>
                <w:rFonts w:ascii="Arial" w:cs="Arial" w:eastAsia="Arial" w:hAnsi="Arial"/>
                <w:b w:val="1"/>
              </w:rPr>
            </w:pPr>
            <w:r w:rsidDel="00000000" w:rsidR="00000000" w:rsidRPr="00000000">
              <w:rPr>
                <w:rFonts w:ascii="Arial" w:cs="Arial" w:eastAsia="Arial" w:hAnsi="Arial"/>
                <w:b w:val="1"/>
                <w:rtl w:val="0"/>
              </w:rPr>
              <w:t xml:space="preserve">13</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A7">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Arial" w:cs="Arial" w:eastAsia="Arial" w:hAnsi="Arial"/>
                <w:b w:val="1"/>
                <w:i w:val="0"/>
                <w:smallCaps w:val="0"/>
                <w:strike w:val="0"/>
                <w:color w:val="000000"/>
                <w:sz w:val="24"/>
                <w:szCs w:val="24"/>
                <w:u w:val="single"/>
                <w:shd w:fill="auto" w:val="clear"/>
                <w:vertAlign w:val="baseline"/>
              </w:rPr>
            </w:pPr>
            <w:r w:rsidDel="00000000" w:rsidR="00000000" w:rsidRPr="00000000">
              <w:rPr>
                <w:rFonts w:ascii="Arial" w:cs="Arial" w:eastAsia="Arial" w:hAnsi="Arial"/>
                <w:b w:val="1"/>
                <w:i w:val="0"/>
                <w:smallCaps w:val="0"/>
                <w:strike w:val="0"/>
                <w:color w:val="000000"/>
                <w:sz w:val="24"/>
                <w:szCs w:val="24"/>
                <w:u w:val="single"/>
                <w:shd w:fill="auto" w:val="clear"/>
                <w:vertAlign w:val="baseline"/>
                <w:rtl w:val="0"/>
              </w:rPr>
              <w:t xml:space="preserve">AOB</w:t>
            </w:r>
          </w:p>
          <w:p w:rsidR="00000000" w:rsidDel="00000000" w:rsidP="00000000" w:rsidRDefault="00000000" w:rsidRPr="00000000" w14:paraId="000000A8">
            <w:pPr>
              <w:keepNext w:val="0"/>
              <w:keepLines w:val="0"/>
              <w:pageBreakBefore w:val="0"/>
              <w:widowControl w:val="0"/>
              <w:pBdr>
                <w:top w:space="0" w:sz="0" w:val="nil"/>
                <w:left w:space="0" w:sz="0" w:val="nil"/>
                <w:bottom w:space="0" w:sz="0" w:val="nil"/>
                <w:right w:space="0" w:sz="0" w:val="nil"/>
                <w:between w:space="0" w:sz="0" w:val="nil"/>
              </w:pBdr>
              <w:shd w:fill="auto" w:val="clear"/>
              <w:spacing w:after="240" w:before="0" w:line="240" w:lineRule="auto"/>
              <w:ind w:left="1440" w:right="0" w:hanging="72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 was nothing raised at the beginning of the meeting to discuss.</w:t>
            </w:r>
          </w:p>
        </w:tc>
      </w:tr>
    </w:tbl>
    <w:p w:rsidR="00000000" w:rsidDel="00000000" w:rsidP="00000000" w:rsidRDefault="00000000" w:rsidRPr="00000000" w14:paraId="000000A9">
      <w:pPr>
        <w:rPr>
          <w:rFonts w:ascii="Arial" w:cs="Arial" w:eastAsia="Arial" w:hAnsi="Arial"/>
        </w:rPr>
      </w:pPr>
      <w:r w:rsidDel="00000000" w:rsidR="00000000" w:rsidRPr="00000000">
        <w:rPr>
          <w:rFonts w:ascii="Arial" w:cs="Arial" w:eastAsia="Arial" w:hAnsi="Arial"/>
          <w:rtl w:val="0"/>
        </w:rPr>
        <w:tab/>
        <w:tab/>
        <w:tab/>
        <w:tab/>
        <w:tab/>
        <w:tab/>
        <w:tab/>
        <w:tab/>
      </w:r>
    </w:p>
    <w:p w:rsidR="00000000" w:rsidDel="00000000" w:rsidP="00000000" w:rsidRDefault="00000000" w:rsidRPr="00000000" w14:paraId="000000AA">
      <w:pPr>
        <w:rPr>
          <w:rFonts w:ascii="Arial" w:cs="Arial" w:eastAsia="Arial" w:hAnsi="Arial"/>
          <w:b w:val="1"/>
        </w:rPr>
      </w:pPr>
      <w:r w:rsidDel="00000000" w:rsidR="00000000" w:rsidRPr="00000000">
        <w:rPr>
          <w:rFonts w:ascii="Arial" w:cs="Arial" w:eastAsia="Arial" w:hAnsi="Arial"/>
          <w:rtl w:val="0"/>
        </w:rPr>
        <w:t xml:space="preserve">The meeting finished at </w:t>
      </w:r>
      <w:r w:rsidDel="00000000" w:rsidR="00000000" w:rsidRPr="00000000">
        <w:rPr>
          <w:rFonts w:ascii="Arial" w:cs="Arial" w:eastAsia="Arial" w:hAnsi="Arial"/>
          <w:b w:val="1"/>
          <w:rtl w:val="0"/>
        </w:rPr>
        <w:t xml:space="preserve">6:03pm.</w:t>
      </w:r>
    </w:p>
    <w:p w:rsidR="00000000" w:rsidDel="00000000" w:rsidP="00000000" w:rsidRDefault="00000000" w:rsidRPr="00000000" w14:paraId="000000AB">
      <w:pPr>
        <w:rPr>
          <w:rFonts w:ascii="Arial" w:cs="Arial" w:eastAsia="Arial" w:hAnsi="Arial"/>
          <w:b w:val="1"/>
        </w:rPr>
      </w:pPr>
      <w:r w:rsidDel="00000000" w:rsidR="00000000" w:rsidRPr="00000000">
        <w:rPr>
          <w:rtl w:val="0"/>
        </w:rPr>
      </w:r>
    </w:p>
    <w:p w:rsidR="00000000" w:rsidDel="00000000" w:rsidP="00000000" w:rsidRDefault="00000000" w:rsidRPr="00000000" w14:paraId="000000AC">
      <w:pPr>
        <w:rPr>
          <w:rFonts w:ascii="Arial" w:cs="Arial" w:eastAsia="Arial" w:hAnsi="Arial"/>
          <w:b w:val="1"/>
        </w:rPr>
      </w:pPr>
      <w:r w:rsidDel="00000000" w:rsidR="00000000" w:rsidRPr="00000000">
        <w:rPr>
          <w:rtl w:val="0"/>
        </w:rPr>
      </w:r>
    </w:p>
    <w:p w:rsidR="00000000" w:rsidDel="00000000" w:rsidP="00000000" w:rsidRDefault="00000000" w:rsidRPr="00000000" w14:paraId="000000AD">
      <w:pPr>
        <w:rPr>
          <w:rFonts w:ascii="Arial" w:cs="Arial" w:eastAsia="Arial" w:hAnsi="Arial"/>
          <w:b w:val="1"/>
        </w:rPr>
      </w:pPr>
      <w:r w:rsidDel="00000000" w:rsidR="00000000" w:rsidRPr="00000000">
        <w:rPr>
          <w:rtl w:val="0"/>
        </w:rPr>
      </w:r>
    </w:p>
    <w:p w:rsidR="00000000" w:rsidDel="00000000" w:rsidP="00000000" w:rsidRDefault="00000000" w:rsidRPr="00000000" w14:paraId="000000AE">
      <w:pPr>
        <w:rPr>
          <w:rFonts w:ascii="Arial" w:cs="Arial" w:eastAsia="Arial" w:hAnsi="Arial"/>
        </w:rPr>
      </w:pPr>
      <w:r w:rsidDel="00000000" w:rsidR="00000000" w:rsidRPr="00000000">
        <w:rPr>
          <w:rFonts w:ascii="Arial" w:cs="Arial" w:eastAsia="Arial" w:hAnsi="Arial"/>
          <w:rtl w:val="0"/>
        </w:rPr>
        <w:t xml:space="preserve">...................................................Chair</w:t>
      </w:r>
    </w:p>
    <w:p w:rsidR="00000000" w:rsidDel="00000000" w:rsidP="00000000" w:rsidRDefault="00000000" w:rsidRPr="00000000" w14:paraId="000000AF">
      <w:pPr>
        <w:rPr>
          <w:rFonts w:ascii="Arial" w:cs="Arial" w:eastAsia="Arial" w:hAnsi="Arial"/>
        </w:rPr>
      </w:pPr>
      <w:r w:rsidDel="00000000" w:rsidR="00000000" w:rsidRPr="00000000">
        <w:rPr>
          <w:rtl w:val="0"/>
        </w:rPr>
      </w:r>
    </w:p>
    <w:p w:rsidR="00000000" w:rsidDel="00000000" w:rsidP="00000000" w:rsidRDefault="00000000" w:rsidRPr="00000000" w14:paraId="000000B0">
      <w:pPr>
        <w:rPr>
          <w:rFonts w:ascii="Arial" w:cs="Arial" w:eastAsia="Arial" w:hAnsi="Arial"/>
        </w:rPr>
      </w:pPr>
      <w:r w:rsidDel="00000000" w:rsidR="00000000" w:rsidRPr="00000000">
        <w:rPr>
          <w:rtl w:val="0"/>
        </w:rPr>
      </w:r>
    </w:p>
    <w:p w:rsidR="00000000" w:rsidDel="00000000" w:rsidP="00000000" w:rsidRDefault="00000000" w:rsidRPr="00000000" w14:paraId="000000B1">
      <w:pPr>
        <w:rPr>
          <w:rFonts w:ascii="Arial" w:cs="Arial" w:eastAsia="Arial" w:hAnsi="Arial"/>
        </w:rPr>
      </w:pPr>
      <w:r w:rsidDel="00000000" w:rsidR="00000000" w:rsidRPr="00000000">
        <w:rPr>
          <w:rFonts w:ascii="Arial" w:cs="Arial" w:eastAsia="Arial" w:hAnsi="Arial"/>
          <w:rtl w:val="0"/>
        </w:rPr>
        <w:t xml:space="preserve">...........................................Dated</w:t>
      </w:r>
    </w:p>
    <w:p w:rsidR="00000000" w:rsidDel="00000000" w:rsidP="00000000" w:rsidRDefault="00000000" w:rsidRPr="00000000" w14:paraId="000000B2">
      <w:pPr>
        <w:rPr>
          <w:rFonts w:ascii="Arial" w:cs="Arial" w:eastAsia="Arial" w:hAnsi="Arial"/>
        </w:rPr>
      </w:pPr>
      <w:r w:rsidDel="00000000" w:rsidR="00000000" w:rsidRPr="00000000">
        <w:rPr>
          <w:rtl w:val="0"/>
        </w:rPr>
      </w:r>
    </w:p>
    <w:p w:rsidR="00000000" w:rsidDel="00000000" w:rsidP="00000000" w:rsidRDefault="00000000" w:rsidRPr="00000000" w14:paraId="000000B3">
      <w:pPr>
        <w:rPr>
          <w:rFonts w:ascii="Arial" w:cs="Arial" w:eastAsia="Arial" w:hAnsi="Arial"/>
        </w:rPr>
      </w:pPr>
      <w:r w:rsidDel="00000000" w:rsidR="00000000" w:rsidRPr="00000000">
        <w:rPr>
          <w:rtl w:val="0"/>
        </w:rPr>
      </w:r>
    </w:p>
    <w:sectPr>
      <w:footerReference r:id="rId7" w:type="default"/>
      <w:footerReference r:id="rId8" w:type="even"/>
      <w:pgSz w:h="16840" w:w="11900" w:orient="portrait"/>
      <w:pgMar w:bottom="720" w:top="720" w:left="720" w:right="72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M20LT Board </w:t>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13/12/22</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153"/>
        <w:tab w:val="right" w:leader="none" w:pos="830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88" w:hanging="360"/>
      </w:pPr>
      <w:rPr>
        <w:rFonts w:ascii="Noto Sans Symbols" w:cs="Noto Sans Symbols" w:eastAsia="Noto Sans Symbols" w:hAnsi="Noto Sans Symbols"/>
      </w:rPr>
    </w:lvl>
    <w:lvl w:ilvl="1">
      <w:start w:val="1"/>
      <w:numFmt w:val="bullet"/>
      <w:lvlText w:val="o"/>
      <w:lvlJc w:val="left"/>
      <w:pPr>
        <w:ind w:left="1508" w:hanging="360"/>
      </w:pPr>
      <w:rPr>
        <w:rFonts w:ascii="Courier New" w:cs="Courier New" w:eastAsia="Courier New" w:hAnsi="Courier New"/>
      </w:rPr>
    </w:lvl>
    <w:lvl w:ilvl="2">
      <w:start w:val="1"/>
      <w:numFmt w:val="bullet"/>
      <w:lvlText w:val="▪"/>
      <w:lvlJc w:val="left"/>
      <w:pPr>
        <w:ind w:left="2228" w:hanging="360"/>
      </w:pPr>
      <w:rPr>
        <w:rFonts w:ascii="Noto Sans Symbols" w:cs="Noto Sans Symbols" w:eastAsia="Noto Sans Symbols" w:hAnsi="Noto Sans Symbols"/>
      </w:rPr>
    </w:lvl>
    <w:lvl w:ilvl="3">
      <w:start w:val="1"/>
      <w:numFmt w:val="bullet"/>
      <w:lvlText w:val="●"/>
      <w:lvlJc w:val="left"/>
      <w:pPr>
        <w:ind w:left="2948" w:hanging="360"/>
      </w:pPr>
      <w:rPr>
        <w:rFonts w:ascii="Noto Sans Symbols" w:cs="Noto Sans Symbols" w:eastAsia="Noto Sans Symbols" w:hAnsi="Noto Sans Symbols"/>
      </w:rPr>
    </w:lvl>
    <w:lvl w:ilvl="4">
      <w:start w:val="1"/>
      <w:numFmt w:val="bullet"/>
      <w:lvlText w:val="o"/>
      <w:lvlJc w:val="left"/>
      <w:pPr>
        <w:ind w:left="3668" w:hanging="360"/>
      </w:pPr>
      <w:rPr>
        <w:rFonts w:ascii="Courier New" w:cs="Courier New" w:eastAsia="Courier New" w:hAnsi="Courier New"/>
      </w:rPr>
    </w:lvl>
    <w:lvl w:ilvl="5">
      <w:start w:val="1"/>
      <w:numFmt w:val="bullet"/>
      <w:lvlText w:val="▪"/>
      <w:lvlJc w:val="left"/>
      <w:pPr>
        <w:ind w:left="4388" w:hanging="360"/>
      </w:pPr>
      <w:rPr>
        <w:rFonts w:ascii="Noto Sans Symbols" w:cs="Noto Sans Symbols" w:eastAsia="Noto Sans Symbols" w:hAnsi="Noto Sans Symbols"/>
      </w:rPr>
    </w:lvl>
    <w:lvl w:ilvl="6">
      <w:start w:val="1"/>
      <w:numFmt w:val="bullet"/>
      <w:lvlText w:val="●"/>
      <w:lvlJc w:val="left"/>
      <w:pPr>
        <w:ind w:left="5108" w:hanging="360"/>
      </w:pPr>
      <w:rPr>
        <w:rFonts w:ascii="Noto Sans Symbols" w:cs="Noto Sans Symbols" w:eastAsia="Noto Sans Symbols" w:hAnsi="Noto Sans Symbols"/>
      </w:rPr>
    </w:lvl>
    <w:lvl w:ilvl="7">
      <w:start w:val="1"/>
      <w:numFmt w:val="bullet"/>
      <w:lvlText w:val="o"/>
      <w:lvlJc w:val="left"/>
      <w:pPr>
        <w:ind w:left="5828" w:hanging="360"/>
      </w:pPr>
      <w:rPr>
        <w:rFonts w:ascii="Courier New" w:cs="Courier New" w:eastAsia="Courier New" w:hAnsi="Courier New"/>
      </w:rPr>
    </w:lvl>
    <w:lvl w:ilvl="8">
      <w:start w:val="1"/>
      <w:numFmt w:val="bullet"/>
      <w:lvlText w:val="▪"/>
      <w:lvlJc w:val="left"/>
      <w:pPr>
        <w:ind w:left="6548"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9">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spacing w:after="60" w:before="240" w:lineRule="auto"/>
    </w:pPr>
    <w:rPr>
      <w:rFonts w:ascii="Calibri" w:cs="Calibri" w:eastAsia="Calibri" w:hAnsi="Calibri"/>
      <w:b w:val="1"/>
      <w:sz w:val="26"/>
      <w:szCs w:val="26"/>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1415F"/>
    <w:rPr>
      <w:rFonts w:ascii="Times New Roman" w:cs="Times New Roman" w:hAnsi="Times New Roman"/>
      <w:lang w:val="en-GB"/>
    </w:rPr>
  </w:style>
  <w:style w:type="paragraph" w:styleId="Heading3">
    <w:name w:val="heading 3"/>
    <w:basedOn w:val="Normal"/>
    <w:next w:val="Normal"/>
    <w:link w:val="Heading3Char"/>
    <w:unhideWhenUsed w:val="1"/>
    <w:qFormat w:val="1"/>
    <w:rsid w:val="002517E3"/>
    <w:pPr>
      <w:keepNext w:val="1"/>
      <w:spacing w:after="60" w:before="240"/>
      <w:outlineLvl w:val="2"/>
    </w:pPr>
    <w:rPr>
      <w:rFonts w:ascii="Calibri Light" w:eastAsia="Times New Roman" w:hAnsi="Calibri Light"/>
      <w:b w:val="1"/>
      <w:bCs w:val="1"/>
      <w:sz w:val="26"/>
      <w:szCs w:val="26"/>
      <w:lang w:eastAsia="en-GB"/>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basedOn w:val="DefaultParagraphFont"/>
    <w:link w:val="Heading3"/>
    <w:uiPriority w:val="9"/>
    <w:rsid w:val="002517E3"/>
    <w:rPr>
      <w:rFonts w:ascii="Calibri Light" w:cs="Times New Roman" w:eastAsia="Times New Roman" w:hAnsi="Calibri Light"/>
      <w:b w:val="1"/>
      <w:bCs w:val="1"/>
      <w:sz w:val="26"/>
      <w:szCs w:val="26"/>
      <w:lang w:eastAsia="en-GB" w:val="en-GB"/>
    </w:rPr>
  </w:style>
  <w:style w:type="table" w:styleId="TableGrid">
    <w:name w:val="Table Grid"/>
    <w:basedOn w:val="TableNormal"/>
    <w:uiPriority w:val="59"/>
    <w:rsid w:val="002517E3"/>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HeadNum2" w:customStyle="1">
    <w:name w:val="Head Num 2"/>
    <w:rsid w:val="002517E3"/>
    <w:pPr>
      <w:widowControl w:val="0"/>
      <w:numPr>
        <w:ilvl w:val="1"/>
        <w:numId w:val="1"/>
      </w:numPr>
      <w:spacing w:after="240" w:line="360" w:lineRule="auto"/>
      <w:jc w:val="both"/>
    </w:pPr>
    <w:rPr>
      <w:rFonts w:ascii="Trebuchet MS" w:cs="Times New Roman" w:eastAsia="Times New Roman" w:hAnsi="Trebuchet MS"/>
      <w:sz w:val="22"/>
      <w:lang w:val="en-GB"/>
    </w:rPr>
  </w:style>
  <w:style w:type="paragraph" w:styleId="HeadNum1" w:customStyle="1">
    <w:name w:val="Head Num 1"/>
    <w:next w:val="HeadNum2"/>
    <w:rsid w:val="002517E3"/>
    <w:pPr>
      <w:keepNext w:val="1"/>
      <w:widowControl w:val="0"/>
      <w:numPr>
        <w:numId w:val="1"/>
      </w:numPr>
      <w:spacing w:after="240" w:line="360" w:lineRule="auto"/>
      <w:jc w:val="both"/>
    </w:pPr>
    <w:rPr>
      <w:rFonts w:ascii="Trebuchet MS" w:cs="Times New Roman" w:eastAsia="Times New Roman" w:hAnsi="Trebuchet MS"/>
      <w:b w:val="1"/>
      <w:sz w:val="22"/>
      <w:u w:val="single"/>
      <w:lang w:val="en-GB"/>
    </w:rPr>
  </w:style>
  <w:style w:type="paragraph" w:styleId="HeadNum3" w:customStyle="1">
    <w:name w:val="Head Num 3"/>
    <w:rsid w:val="002517E3"/>
    <w:pPr>
      <w:widowControl w:val="0"/>
      <w:numPr>
        <w:ilvl w:val="2"/>
        <w:numId w:val="1"/>
      </w:numPr>
      <w:spacing w:after="240" w:line="360" w:lineRule="auto"/>
      <w:jc w:val="both"/>
    </w:pPr>
    <w:rPr>
      <w:rFonts w:ascii="Trebuchet MS" w:cs="Times New Roman" w:eastAsia="Times New Roman" w:hAnsi="Trebuchet MS"/>
      <w:sz w:val="22"/>
      <w:lang w:val="en-GB"/>
    </w:rPr>
  </w:style>
  <w:style w:type="paragraph" w:styleId="HeadNum4" w:customStyle="1">
    <w:name w:val="Head Num 4"/>
    <w:rsid w:val="002517E3"/>
    <w:pPr>
      <w:widowControl w:val="0"/>
      <w:numPr>
        <w:ilvl w:val="3"/>
        <w:numId w:val="1"/>
      </w:numPr>
      <w:spacing w:after="240" w:line="360" w:lineRule="auto"/>
      <w:jc w:val="both"/>
    </w:pPr>
    <w:rPr>
      <w:rFonts w:ascii="Trebuchet MS" w:cs="Times New Roman" w:eastAsia="Times New Roman" w:hAnsi="Trebuchet MS"/>
      <w:sz w:val="22"/>
      <w:lang w:val="en-GB"/>
    </w:rPr>
  </w:style>
  <w:style w:type="paragraph" w:styleId="HeadNum5" w:customStyle="1">
    <w:name w:val="Head Num 5"/>
    <w:rsid w:val="002517E3"/>
    <w:pPr>
      <w:widowControl w:val="0"/>
      <w:numPr>
        <w:ilvl w:val="4"/>
        <w:numId w:val="1"/>
      </w:numPr>
      <w:spacing w:after="240" w:line="360" w:lineRule="auto"/>
      <w:jc w:val="both"/>
    </w:pPr>
    <w:rPr>
      <w:rFonts w:ascii="Trebuchet MS" w:cs="Times New Roman" w:eastAsia="Times New Roman" w:hAnsi="Trebuchet MS"/>
      <w:sz w:val="22"/>
      <w:lang w:val="en-GB"/>
    </w:rPr>
  </w:style>
  <w:style w:type="paragraph" w:styleId="PlainPara" w:customStyle="1">
    <w:name w:val="Plain Para"/>
    <w:rsid w:val="002517E3"/>
    <w:pPr>
      <w:spacing w:after="240" w:line="360" w:lineRule="auto"/>
      <w:ind w:left="720"/>
      <w:jc w:val="both"/>
    </w:pPr>
    <w:rPr>
      <w:rFonts w:ascii="Trebuchet MS" w:cs="Times New Roman" w:eastAsia="Times New Roman" w:hAnsi="Trebuchet MS"/>
      <w:sz w:val="22"/>
      <w:lang w:val="en-GB"/>
    </w:rPr>
  </w:style>
  <w:style w:type="paragraph" w:styleId="ListParagraph">
    <w:name w:val="List Paragraph"/>
    <w:basedOn w:val="Normal"/>
    <w:uiPriority w:val="34"/>
    <w:qFormat w:val="1"/>
    <w:rsid w:val="005B672E"/>
    <w:pPr>
      <w:ind w:left="720" w:hanging="113"/>
    </w:pPr>
    <w:rPr>
      <w:rFonts w:eastAsia="Times New Roman"/>
    </w:rPr>
  </w:style>
  <w:style w:type="paragraph" w:styleId="Footer">
    <w:name w:val="footer"/>
    <w:basedOn w:val="Normal"/>
    <w:link w:val="FooterChar"/>
    <w:uiPriority w:val="99"/>
    <w:rsid w:val="005B672E"/>
    <w:pPr>
      <w:tabs>
        <w:tab w:val="center" w:pos="4153"/>
        <w:tab w:val="right" w:pos="8306"/>
      </w:tabs>
    </w:pPr>
    <w:rPr>
      <w:rFonts w:eastAsia="Times New Roman"/>
      <w:lang w:eastAsia="en-GB"/>
    </w:rPr>
  </w:style>
  <w:style w:type="character" w:styleId="FooterChar" w:customStyle="1">
    <w:name w:val="Footer Char"/>
    <w:basedOn w:val="DefaultParagraphFont"/>
    <w:link w:val="Footer"/>
    <w:uiPriority w:val="99"/>
    <w:rsid w:val="005B672E"/>
    <w:rPr>
      <w:rFonts w:ascii="Times New Roman" w:cs="Times New Roman" w:eastAsia="Times New Roman" w:hAnsi="Times New Roman"/>
      <w:lang w:eastAsia="en-GB" w:val="en-GB"/>
    </w:rPr>
  </w:style>
  <w:style w:type="paragraph" w:styleId="NoSpacing">
    <w:name w:val="No Spacing"/>
    <w:uiPriority w:val="1"/>
    <w:qFormat w:val="1"/>
    <w:rsid w:val="0030250B"/>
    <w:rPr>
      <w:rFonts w:ascii="Times New Roman" w:cs="Times New Roman" w:eastAsia="Times New Roman" w:hAnsi="Times New Roman"/>
      <w:sz w:val="20"/>
      <w:szCs w:val="20"/>
      <w:lang w:eastAsia="en-GB" w:val="en-GB"/>
    </w:rPr>
  </w:style>
  <w:style w:type="paragraph" w:styleId="Header">
    <w:name w:val="header"/>
    <w:basedOn w:val="Normal"/>
    <w:link w:val="HeaderChar"/>
    <w:uiPriority w:val="99"/>
    <w:unhideWhenUsed w:val="1"/>
    <w:rsid w:val="00136ADD"/>
    <w:pPr>
      <w:tabs>
        <w:tab w:val="center" w:pos="4513"/>
        <w:tab w:val="right" w:pos="9026"/>
      </w:tabs>
    </w:pPr>
  </w:style>
  <w:style w:type="character" w:styleId="HeaderChar" w:customStyle="1">
    <w:name w:val="Header Char"/>
    <w:basedOn w:val="DefaultParagraphFont"/>
    <w:link w:val="Header"/>
    <w:uiPriority w:val="99"/>
    <w:rsid w:val="00136ADD"/>
    <w:rPr>
      <w:rFonts w:ascii="Times New Roman" w:cs="Times New Roman" w:hAnsi="Times New Roman"/>
    </w:rPr>
  </w:style>
  <w:style w:type="character" w:styleId="PageNumber">
    <w:name w:val="page number"/>
    <w:basedOn w:val="DefaultParagraphFont"/>
    <w:uiPriority w:val="99"/>
    <w:semiHidden w:val="1"/>
    <w:unhideWhenUsed w:val="1"/>
    <w:rsid w:val="00EB12BC"/>
  </w:style>
  <w:style w:type="paragraph" w:styleId="BalloonText">
    <w:name w:val="Balloon Text"/>
    <w:basedOn w:val="Normal"/>
    <w:link w:val="BalloonTextChar"/>
    <w:uiPriority w:val="99"/>
    <w:semiHidden w:val="1"/>
    <w:unhideWhenUsed w:val="1"/>
    <w:rsid w:val="0057746A"/>
    <w:rPr>
      <w:rFonts w:ascii="Lucida Grande" w:cs="Lucida Grande" w:hAnsi="Lucida Grande"/>
      <w:sz w:val="18"/>
      <w:szCs w:val="18"/>
    </w:rPr>
  </w:style>
  <w:style w:type="character" w:styleId="BalloonTextChar" w:customStyle="1">
    <w:name w:val="Balloon Text Char"/>
    <w:basedOn w:val="DefaultParagraphFont"/>
    <w:link w:val="BalloonText"/>
    <w:uiPriority w:val="99"/>
    <w:semiHidden w:val="1"/>
    <w:rsid w:val="0057746A"/>
    <w:rPr>
      <w:rFonts w:ascii="Lucida Grande" w:cs="Lucida Grande" w:hAnsi="Lucida Grande"/>
      <w:sz w:val="18"/>
      <w:szCs w:val="18"/>
    </w:rPr>
  </w:style>
  <w:style w:type="paragraph" w:styleId="Default" w:customStyle="1">
    <w:name w:val="Default"/>
    <w:rsid w:val="00B1375D"/>
    <w:pPr>
      <w:autoSpaceDE w:val="0"/>
      <w:autoSpaceDN w:val="0"/>
      <w:adjustRightInd w:val="0"/>
    </w:pPr>
    <w:rPr>
      <w:rFonts w:ascii="Arial" w:cs="Arial" w:eastAsia="Times New Roman" w:hAnsi="Arial"/>
      <w:color w:val="000000"/>
      <w:lang w:eastAsia="en-GB" w:val="en-GB"/>
    </w:rPr>
  </w:style>
  <w:style w:type="paragraph" w:styleId="p1" w:customStyle="1">
    <w:name w:val="p1"/>
    <w:basedOn w:val="Normal"/>
    <w:rsid w:val="006011E0"/>
    <w:rPr>
      <w:rFonts w:ascii="Arial" w:cs="Arial" w:hAnsi="Arial"/>
      <w:sz w:val="14"/>
      <w:szCs w:val="14"/>
    </w:rPr>
  </w:style>
  <w:style w:type="character" w:styleId="apple-converted-space" w:customStyle="1">
    <w:name w:val="apple-converted-space"/>
    <w:basedOn w:val="DefaultParagraphFont"/>
    <w:rsid w:val="006011E0"/>
  </w:style>
  <w:style w:type="paragraph" w:styleId="NormalWeb">
    <w:name w:val="Normal (Web)"/>
    <w:basedOn w:val="Normal"/>
    <w:uiPriority w:val="99"/>
    <w:unhideWhenUsed w:val="1"/>
    <w:rsid w:val="003A5461"/>
    <w:pPr>
      <w:spacing w:after="100" w:afterAutospacing="1" w:before="100" w:beforeAutospacing="1"/>
    </w:pPr>
    <w:rPr>
      <w:rFonts w:eastAsia="Times New Roman"/>
      <w:lang w:eastAsia="en-GB"/>
    </w:rPr>
  </w:style>
  <w:style w:type="character" w:styleId="normaltextrun" w:customStyle="1">
    <w:name w:val="normaltextrun"/>
    <w:basedOn w:val="DefaultParagraphFont"/>
    <w:rsid w:val="00F248C1"/>
  </w:style>
  <w:style w:type="character" w:styleId="eop" w:customStyle="1">
    <w:name w:val="eop"/>
    <w:basedOn w:val="DefaultParagraphFont"/>
    <w:rsid w:val="00F248C1"/>
  </w:style>
  <w:style w:type="paragraph" w:styleId="paragraph" w:customStyle="1">
    <w:name w:val="paragraph"/>
    <w:basedOn w:val="Normal"/>
    <w:rsid w:val="00F248C1"/>
    <w:pPr>
      <w:spacing w:after="100" w:afterAutospacing="1" w:before="100" w:beforeAutospacing="1"/>
    </w:pPr>
    <w:rPr>
      <w:rFonts w:eastAsia="Times New Roman"/>
      <w:lang w:eastAsia="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62P7dIpDK2wKFdgHhxNpvUNurtg==">AMUW2mVihdo0h3eoJo43N3qQGu1rfYlM6ewdEiuVkiVrt3wzKVr8RDZNu5FCeS79py09okd0qDlql0VIZoh1ehHH0q1yuH5KNiiXbDBKPjyzlxaqIGzs1c4=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2022-12-12T09:20:00Z</dcterms:created>
  <dc:creator>Microsoft Office User</dc:creator>
</cp:coreProperties>
</file>